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60F" w:rsidRPr="00EF3E06" w:rsidRDefault="0027260F" w:rsidP="0027260F">
      <w:pPr>
        <w:shd w:val="clear" w:color="auto" w:fill="FFFFFF"/>
        <w:spacing w:after="180"/>
        <w:jc w:val="center"/>
        <w:outlineLvl w:val="1"/>
        <w:rPr>
          <w:rFonts w:ascii="Century Gothic" w:eastAsia="Times New Roman" w:hAnsi="Century Gothic" w:cs="Arial"/>
          <w:b/>
          <w:color w:val="323232"/>
          <w:sz w:val="33"/>
          <w:u w:val="single"/>
          <w:lang w:eastAsia="ru-RU"/>
        </w:rPr>
      </w:pPr>
      <w:bookmarkStart w:id="0" w:name="_GoBack"/>
      <w:r w:rsidRPr="00EF3E06">
        <w:rPr>
          <w:rFonts w:ascii="Century Gothic" w:eastAsia="Times New Roman" w:hAnsi="Century Gothic" w:cs="Arial"/>
          <w:b/>
          <w:color w:val="323232"/>
          <w:sz w:val="33"/>
          <w:u w:val="single"/>
          <w:lang w:eastAsia="ru-RU"/>
        </w:rPr>
        <w:t>Утвержден список вузов, которые получили право проводить в 2013 году дополнительные вступительные испытания профильной направленности</w:t>
      </w:r>
    </w:p>
    <w:bookmarkEnd w:id="0"/>
    <w:p w:rsidR="0027260F" w:rsidRPr="00EF3E06" w:rsidRDefault="009E7A35" w:rsidP="0027260F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fldChar w:fldCharType="begin"/>
      </w:r>
      <w:r>
        <w:instrText xml:space="preserve"> HYPERLINK "http://www.government.ru/gov/results/21843/" \t "_blank" </w:instrText>
      </w:r>
      <w:r>
        <w:fldChar w:fldCharType="separate"/>
      </w:r>
      <w:r w:rsidR="0027260F" w:rsidRPr="002444FF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Правительство РФ утвердило список вузов</w:t>
      </w:r>
      <w:r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fldChar w:fldCharType="end"/>
      </w:r>
      <w:r w:rsidR="0027260F" w:rsidRPr="00EF3E06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которые получили право проводить в 2013 году дополнительные вступительные испытания профильной направленности, помимо единого государственного экзамена. </w:t>
      </w:r>
      <w:r w:rsidR="0027260F" w:rsidRPr="00EF3E06">
        <w:rPr>
          <w:rFonts w:ascii="Times New Roman" w:eastAsia="Times New Roman" w:hAnsi="Times New Roman"/>
          <w:sz w:val="28"/>
          <w:szCs w:val="28"/>
          <w:lang w:eastAsia="ru-RU"/>
        </w:rPr>
        <w:br/>
        <w:t>Документ определяет перечень из 5 государственных вузов, которым предоставляется право проведения дополнительных вступительных испытаний профильной направленности, а также направлений подготовки (специальностей) в этих учреждениях, при приеме на которые вузы могут проводить такие дополнительные вступительные испытания профильной направленности по 12 направлениям подготовки.</w:t>
      </w:r>
      <w:r w:rsidR="0027260F" w:rsidRPr="00EF3E0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260F" w:rsidRPr="00EF3E0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260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27260F" w:rsidRPr="00EF3E06">
        <w:rPr>
          <w:rFonts w:ascii="Times New Roman" w:eastAsia="Times New Roman" w:hAnsi="Times New Roman"/>
          <w:sz w:val="28"/>
          <w:szCs w:val="28"/>
          <w:lang w:eastAsia="ru-RU"/>
        </w:rPr>
        <w:t>Распоряжение позволит повысить качество конкурсного отбора граждан при организации их приема в высшие учебные заведения, имеющие определенную специфику в реализации отдельных образовательных программ высшего профессионального образования.</w:t>
      </w:r>
      <w:r w:rsidR="0027260F" w:rsidRPr="00EF3E0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Кроме того, право проводить собственные вступительные испытания имеют еще два вуза — Московский и Санкт-Петербургский государственные университеты, которые имеют особый статус. Эти вузы вправе самостоятельно принимать решение о проведении одного дополнительного вступительного испытания профильной направленности при приеме для </w:t>
      </w:r>
      <w:proofErr w:type="gramStart"/>
      <w:r w:rsidR="0027260F" w:rsidRPr="00EF3E06">
        <w:rPr>
          <w:rFonts w:ascii="Times New Roman" w:eastAsia="Times New Roman" w:hAnsi="Times New Roman"/>
          <w:sz w:val="28"/>
          <w:szCs w:val="28"/>
          <w:lang w:eastAsia="ru-RU"/>
        </w:rPr>
        <w:t>обучения по программам</w:t>
      </w:r>
      <w:proofErr w:type="gramEnd"/>
      <w:r w:rsidR="0027260F" w:rsidRPr="00EF3E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7260F" w:rsidRPr="00EF3E06">
        <w:rPr>
          <w:rFonts w:ascii="Times New Roman" w:eastAsia="Times New Roman" w:hAnsi="Times New Roman"/>
          <w:sz w:val="28"/>
          <w:szCs w:val="28"/>
          <w:lang w:eastAsia="ru-RU"/>
        </w:rPr>
        <w:t>бакалавриата</w:t>
      </w:r>
      <w:proofErr w:type="spellEnd"/>
      <w:r w:rsidR="0027260F" w:rsidRPr="00EF3E06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программам подготовки специалистов. </w:t>
      </w:r>
    </w:p>
    <w:p w:rsidR="0027260F" w:rsidRPr="00EF3E06" w:rsidRDefault="0027260F" w:rsidP="0027260F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E06">
        <w:rPr>
          <w:rFonts w:ascii="Times New Roman" w:eastAsia="Times New Roman" w:hAnsi="Times New Roman"/>
          <w:sz w:val="28"/>
          <w:szCs w:val="28"/>
          <w:lang w:eastAsia="ru-RU"/>
        </w:rPr>
        <w:t xml:space="preserve">См. </w:t>
      </w:r>
      <w:hyperlink r:id="rId5" w:history="1">
        <w:r w:rsidRPr="002444F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Распоряжение  Правительства Российской Федерации от 8 декабря 2012 г. №2303-р</w:t>
        </w:r>
      </w:hyperlink>
    </w:p>
    <w:p w:rsidR="0027260F" w:rsidRDefault="0027260F" w:rsidP="0027260F">
      <w:pPr>
        <w:shd w:val="clear" w:color="auto" w:fill="FFFFFF"/>
        <w:spacing w:line="270" w:lineRule="atLeast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27260F" w:rsidRDefault="0027260F" w:rsidP="0027260F">
      <w:pPr>
        <w:shd w:val="clear" w:color="auto" w:fill="FFFFFF"/>
        <w:spacing w:line="270" w:lineRule="atLeast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27260F" w:rsidRDefault="0027260F" w:rsidP="0027260F">
      <w:pPr>
        <w:shd w:val="clear" w:color="auto" w:fill="FFFFFF"/>
        <w:spacing w:line="270" w:lineRule="atLeast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27260F" w:rsidRDefault="0027260F" w:rsidP="0027260F">
      <w:pPr>
        <w:shd w:val="clear" w:color="auto" w:fill="FFFFFF"/>
        <w:spacing w:line="270" w:lineRule="atLeast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27260F" w:rsidRDefault="0027260F" w:rsidP="0027260F">
      <w:pPr>
        <w:shd w:val="clear" w:color="auto" w:fill="FFFFFF"/>
        <w:spacing w:line="270" w:lineRule="atLeast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27260F" w:rsidRDefault="0027260F" w:rsidP="0027260F">
      <w:pPr>
        <w:shd w:val="clear" w:color="auto" w:fill="FFFFFF"/>
        <w:spacing w:line="270" w:lineRule="atLeast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27260F" w:rsidRDefault="0027260F" w:rsidP="0027260F">
      <w:pPr>
        <w:shd w:val="clear" w:color="auto" w:fill="FFFFFF"/>
        <w:spacing w:line="270" w:lineRule="atLeast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27260F" w:rsidRDefault="0027260F" w:rsidP="0027260F">
      <w:pPr>
        <w:shd w:val="clear" w:color="auto" w:fill="FFFFFF"/>
        <w:spacing w:line="270" w:lineRule="atLeast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27260F" w:rsidRPr="001A2C0C" w:rsidRDefault="0027260F" w:rsidP="0027260F">
      <w:pPr>
        <w:spacing w:after="0" w:line="240" w:lineRule="auto"/>
        <w:ind w:left="51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C0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</w:t>
      </w:r>
    </w:p>
    <w:p w:rsidR="0027260F" w:rsidRPr="001A2C0C" w:rsidRDefault="0027260F" w:rsidP="0027260F">
      <w:pPr>
        <w:spacing w:after="0" w:line="240" w:lineRule="auto"/>
        <w:ind w:left="51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C0C">
        <w:rPr>
          <w:rFonts w:ascii="Times New Roman" w:eastAsia="Times New Roman" w:hAnsi="Times New Roman"/>
          <w:sz w:val="24"/>
          <w:szCs w:val="24"/>
          <w:lang w:eastAsia="ru-RU"/>
        </w:rPr>
        <w:t>распоряжением Правительства</w:t>
      </w:r>
    </w:p>
    <w:p w:rsidR="0027260F" w:rsidRPr="001A2C0C" w:rsidRDefault="0027260F" w:rsidP="0027260F">
      <w:pPr>
        <w:spacing w:after="0" w:line="240" w:lineRule="auto"/>
        <w:ind w:left="51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C0C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</w:p>
    <w:p w:rsidR="0027260F" w:rsidRPr="001A2C0C" w:rsidRDefault="0027260F" w:rsidP="0027260F">
      <w:pPr>
        <w:spacing w:after="0" w:line="240" w:lineRule="auto"/>
        <w:ind w:left="51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C0C">
        <w:rPr>
          <w:rFonts w:ascii="Times New Roman" w:eastAsia="Times New Roman" w:hAnsi="Times New Roman"/>
          <w:sz w:val="24"/>
          <w:szCs w:val="24"/>
          <w:lang w:eastAsia="ru-RU"/>
        </w:rPr>
        <w:t xml:space="preserve">от 8 декабря </w:t>
      </w:r>
      <w:smartTag w:uri="urn:schemas-microsoft-com:office:smarttags" w:element="metricconverter">
        <w:smartTagPr>
          <w:attr w:name="ProductID" w:val="2012 г"/>
        </w:smartTagPr>
        <w:r w:rsidRPr="001A2C0C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1A2C0C">
        <w:rPr>
          <w:rFonts w:ascii="Times New Roman" w:eastAsia="Times New Roman" w:hAnsi="Times New Roman"/>
          <w:sz w:val="24"/>
          <w:szCs w:val="24"/>
          <w:lang w:eastAsia="ru-RU"/>
        </w:rPr>
        <w:t>. № 2303-р</w:t>
      </w:r>
    </w:p>
    <w:p w:rsidR="0027260F" w:rsidRPr="00841A7C" w:rsidRDefault="0027260F" w:rsidP="0027260F">
      <w:pPr>
        <w:spacing w:line="200" w:lineRule="exact"/>
      </w:pPr>
    </w:p>
    <w:p w:rsidR="0027260F" w:rsidRPr="00841A7C" w:rsidRDefault="0027260F" w:rsidP="0027260F">
      <w:pPr>
        <w:pStyle w:val="ConsPlusTitle"/>
        <w:jc w:val="center"/>
        <w:rPr>
          <w:bCs w:val="0"/>
          <w:sz w:val="28"/>
          <w:szCs w:val="28"/>
        </w:rPr>
      </w:pPr>
      <w:proofErr w:type="gramStart"/>
      <w:r w:rsidRPr="00841A7C">
        <w:rPr>
          <w:bCs w:val="0"/>
          <w:sz w:val="28"/>
          <w:szCs w:val="28"/>
        </w:rPr>
        <w:t>П</w:t>
      </w:r>
      <w:proofErr w:type="gramEnd"/>
      <w:r w:rsidRPr="00841A7C">
        <w:rPr>
          <w:bCs w:val="0"/>
          <w:sz w:val="28"/>
          <w:szCs w:val="28"/>
        </w:rPr>
        <w:t xml:space="preserve"> Е Р Е Ч Е Н Ь</w:t>
      </w:r>
    </w:p>
    <w:p w:rsidR="0027260F" w:rsidRPr="00841A7C" w:rsidRDefault="0027260F" w:rsidP="0027260F">
      <w:pPr>
        <w:pStyle w:val="ConsPlusTitle"/>
        <w:spacing w:line="240" w:lineRule="atLeast"/>
        <w:jc w:val="center"/>
        <w:rPr>
          <w:bCs w:val="0"/>
          <w:sz w:val="28"/>
          <w:szCs w:val="28"/>
        </w:rPr>
      </w:pPr>
      <w:r w:rsidRPr="00841A7C">
        <w:rPr>
          <w:bCs w:val="0"/>
          <w:sz w:val="28"/>
          <w:szCs w:val="28"/>
        </w:rPr>
        <w:t xml:space="preserve">государственных образовательных учреждений </w:t>
      </w:r>
      <w:proofErr w:type="gramStart"/>
      <w:r w:rsidRPr="00841A7C">
        <w:rPr>
          <w:bCs w:val="0"/>
          <w:sz w:val="28"/>
          <w:szCs w:val="28"/>
        </w:rPr>
        <w:t>высшего</w:t>
      </w:r>
      <w:proofErr w:type="gramEnd"/>
      <w:r w:rsidRPr="00841A7C">
        <w:rPr>
          <w:bCs w:val="0"/>
          <w:sz w:val="28"/>
          <w:szCs w:val="28"/>
        </w:rPr>
        <w:t xml:space="preserve"> </w:t>
      </w:r>
    </w:p>
    <w:p w:rsidR="0027260F" w:rsidRPr="00841A7C" w:rsidRDefault="0027260F" w:rsidP="0027260F">
      <w:pPr>
        <w:pStyle w:val="ConsPlusTitle"/>
        <w:spacing w:line="240" w:lineRule="atLeast"/>
        <w:jc w:val="center"/>
        <w:rPr>
          <w:bCs w:val="0"/>
          <w:sz w:val="28"/>
          <w:szCs w:val="28"/>
        </w:rPr>
      </w:pPr>
      <w:r w:rsidRPr="00841A7C">
        <w:rPr>
          <w:bCs w:val="0"/>
          <w:sz w:val="28"/>
          <w:szCs w:val="28"/>
        </w:rPr>
        <w:t xml:space="preserve">профессионального образования, которым предоставляется право проводить в 2013 году дополнительные вступительные испытания профильной направленности, а также направлений подготовки (специальностей) в этих учреждениях, при приеме на которые </w:t>
      </w:r>
    </w:p>
    <w:p w:rsidR="0027260F" w:rsidRPr="00841A7C" w:rsidRDefault="0027260F" w:rsidP="0027260F">
      <w:pPr>
        <w:pStyle w:val="ConsPlusTitle"/>
        <w:spacing w:line="240" w:lineRule="atLeast"/>
        <w:jc w:val="center"/>
        <w:rPr>
          <w:bCs w:val="0"/>
          <w:sz w:val="28"/>
          <w:szCs w:val="28"/>
        </w:rPr>
      </w:pPr>
      <w:r w:rsidRPr="00841A7C">
        <w:rPr>
          <w:bCs w:val="0"/>
          <w:sz w:val="28"/>
          <w:szCs w:val="28"/>
        </w:rPr>
        <w:t>могут проводиться дополнительные вступительные испытания профильной направленности</w:t>
      </w:r>
    </w:p>
    <w:p w:rsidR="0027260F" w:rsidRPr="00841A7C" w:rsidRDefault="0027260F" w:rsidP="002726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4882"/>
        <w:gridCol w:w="1120"/>
        <w:gridCol w:w="2859"/>
      </w:tblGrid>
      <w:tr w:rsidR="0027260F" w:rsidRPr="00BE175C" w:rsidTr="00CF6443">
        <w:trPr>
          <w:cantSplit/>
          <w:tblHeader/>
          <w:jc w:val="center"/>
        </w:trPr>
        <w:tc>
          <w:tcPr>
            <w:tcW w:w="5308" w:type="dxa"/>
            <w:gridSpan w:val="2"/>
            <w:shd w:val="clear" w:color="auto" w:fill="auto"/>
            <w:vAlign w:val="center"/>
          </w:tcPr>
          <w:p w:rsidR="0027260F" w:rsidRPr="00841A7C" w:rsidRDefault="0027260F" w:rsidP="00CF6443">
            <w:pPr>
              <w:pStyle w:val="ConsPlusTitle"/>
              <w:spacing w:line="240" w:lineRule="atLeast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27260F" w:rsidRPr="00841A7C" w:rsidRDefault="0027260F" w:rsidP="00CF6443">
            <w:pPr>
              <w:pStyle w:val="ConsPlusTitle"/>
              <w:spacing w:line="240" w:lineRule="atLeast"/>
              <w:jc w:val="center"/>
              <w:rPr>
                <w:b w:val="0"/>
                <w:bCs w:val="0"/>
                <w:sz w:val="28"/>
                <w:szCs w:val="28"/>
              </w:rPr>
            </w:pPr>
            <w:r w:rsidRPr="00841A7C">
              <w:rPr>
                <w:b w:val="0"/>
                <w:bCs w:val="0"/>
                <w:sz w:val="28"/>
                <w:szCs w:val="28"/>
              </w:rPr>
              <w:t>Код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27260F" w:rsidRPr="00841A7C" w:rsidRDefault="0027260F" w:rsidP="00CF6443">
            <w:pPr>
              <w:pStyle w:val="ConsPlusTitle"/>
              <w:spacing w:line="240" w:lineRule="atLeast"/>
              <w:jc w:val="center"/>
              <w:rPr>
                <w:b w:val="0"/>
                <w:bCs w:val="0"/>
                <w:sz w:val="28"/>
                <w:szCs w:val="28"/>
              </w:rPr>
            </w:pPr>
            <w:r w:rsidRPr="00841A7C">
              <w:rPr>
                <w:b w:val="0"/>
                <w:bCs w:val="0"/>
                <w:sz w:val="28"/>
                <w:szCs w:val="28"/>
              </w:rPr>
              <w:t>Направление подготовки (специальность)</w:t>
            </w:r>
          </w:p>
        </w:tc>
      </w:tr>
      <w:tr w:rsidR="0027260F" w:rsidRPr="00BE175C" w:rsidTr="00CF6443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27260F" w:rsidRPr="00841A7C" w:rsidRDefault="0027260F" w:rsidP="00CF6443">
            <w:pPr>
              <w:pStyle w:val="ConsPlusTitle"/>
              <w:spacing w:line="240" w:lineRule="exac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882" w:type="dxa"/>
            <w:shd w:val="clear" w:color="auto" w:fill="auto"/>
          </w:tcPr>
          <w:p w:rsidR="0027260F" w:rsidRPr="00841A7C" w:rsidRDefault="0027260F" w:rsidP="00CF6443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auto"/>
          </w:tcPr>
          <w:p w:rsidR="0027260F" w:rsidRPr="00841A7C" w:rsidRDefault="0027260F" w:rsidP="00CF6443">
            <w:pPr>
              <w:pStyle w:val="ConsPlusTitle"/>
              <w:spacing w:line="240" w:lineRule="exact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</w:tcPr>
          <w:p w:rsidR="0027260F" w:rsidRPr="00841A7C" w:rsidRDefault="0027260F" w:rsidP="00CF6443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</w:tr>
      <w:tr w:rsidR="00CE7E76" w:rsidRPr="00BE175C" w:rsidTr="00CF6443">
        <w:trPr>
          <w:cantSplit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CE7E76" w:rsidRPr="00841A7C" w:rsidRDefault="00CE7E76" w:rsidP="00CF6443">
            <w:pPr>
              <w:pStyle w:val="ConsPlusTitle"/>
              <w:spacing w:line="240" w:lineRule="atLeast"/>
              <w:jc w:val="center"/>
              <w:rPr>
                <w:b w:val="0"/>
                <w:bCs w:val="0"/>
                <w:sz w:val="28"/>
                <w:szCs w:val="28"/>
              </w:rPr>
            </w:pPr>
            <w:r w:rsidRPr="00841A7C">
              <w:rPr>
                <w:b w:val="0"/>
                <w:bCs w:val="0"/>
                <w:sz w:val="28"/>
                <w:szCs w:val="28"/>
              </w:rPr>
              <w:t>1.</w:t>
            </w:r>
          </w:p>
        </w:tc>
        <w:tc>
          <w:tcPr>
            <w:tcW w:w="4882" w:type="dxa"/>
            <w:vMerge w:val="restart"/>
            <w:shd w:val="clear" w:color="auto" w:fill="auto"/>
          </w:tcPr>
          <w:p w:rsidR="00CE7E76" w:rsidRPr="00841A7C" w:rsidRDefault="00CE7E76" w:rsidP="00CF6443">
            <w:pPr>
              <w:pStyle w:val="ConsPlusCell"/>
              <w:spacing w:line="240" w:lineRule="atLeast"/>
              <w:rPr>
                <w:sz w:val="28"/>
                <w:szCs w:val="28"/>
              </w:rPr>
            </w:pPr>
            <w:r w:rsidRPr="00841A7C">
              <w:rPr>
                <w:sz w:val="28"/>
                <w:szCs w:val="28"/>
              </w:rPr>
              <w:t>Федеральное государственное бюджетное образовательное учреждение высшего</w:t>
            </w:r>
            <w:r>
              <w:rPr>
                <w:sz w:val="28"/>
                <w:szCs w:val="28"/>
              </w:rPr>
              <w:t xml:space="preserve"> </w:t>
            </w:r>
            <w:r w:rsidRPr="00841A7C">
              <w:rPr>
                <w:sz w:val="28"/>
                <w:szCs w:val="28"/>
              </w:rPr>
              <w:t>профессионального образования</w:t>
            </w:r>
            <w:r>
              <w:rPr>
                <w:sz w:val="28"/>
                <w:szCs w:val="28"/>
              </w:rPr>
              <w:t xml:space="preserve"> «</w:t>
            </w:r>
            <w:r w:rsidRPr="00841A7C">
              <w:rPr>
                <w:sz w:val="28"/>
                <w:szCs w:val="28"/>
              </w:rPr>
              <w:t>Московск</w:t>
            </w:r>
            <w:r>
              <w:rPr>
                <w:sz w:val="28"/>
                <w:szCs w:val="28"/>
              </w:rPr>
              <w:t>ая</w:t>
            </w:r>
            <w:r w:rsidRPr="00841A7C">
              <w:rPr>
                <w:sz w:val="28"/>
                <w:szCs w:val="28"/>
              </w:rPr>
              <w:t xml:space="preserve"> государственн</w:t>
            </w:r>
            <w:r>
              <w:rPr>
                <w:sz w:val="28"/>
                <w:szCs w:val="28"/>
              </w:rPr>
              <w:t xml:space="preserve">ая </w:t>
            </w:r>
            <w:r w:rsidRPr="00841A7C">
              <w:rPr>
                <w:sz w:val="28"/>
                <w:szCs w:val="28"/>
              </w:rPr>
              <w:t>юридическ</w:t>
            </w:r>
            <w:r>
              <w:rPr>
                <w:sz w:val="28"/>
                <w:szCs w:val="28"/>
              </w:rPr>
              <w:t>ая</w:t>
            </w:r>
            <w:r w:rsidRPr="00841A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академия</w:t>
            </w:r>
            <w:r w:rsidRPr="00841A7C">
              <w:rPr>
                <w:sz w:val="28"/>
                <w:szCs w:val="28"/>
              </w:rPr>
              <w:t xml:space="preserve"> имени</w:t>
            </w:r>
            <w:r>
              <w:rPr>
                <w:sz w:val="28"/>
                <w:szCs w:val="28"/>
              </w:rPr>
              <w:t>  </w:t>
            </w:r>
            <w:proofErr w:type="spellStart"/>
            <w:r w:rsidRPr="00841A7C">
              <w:rPr>
                <w:sz w:val="28"/>
                <w:szCs w:val="28"/>
              </w:rPr>
              <w:t>О.Е.Кутаф</w:t>
            </w:r>
            <w:r>
              <w:rPr>
                <w:sz w:val="28"/>
                <w:szCs w:val="28"/>
              </w:rPr>
              <w:t>ина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CE7E76" w:rsidRPr="00841A7C" w:rsidRDefault="00CE7E76" w:rsidP="00CF6443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auto"/>
          </w:tcPr>
          <w:p w:rsidR="00CE7E76" w:rsidRPr="00841A7C" w:rsidRDefault="00CE7E76" w:rsidP="00CF6443">
            <w:pPr>
              <w:pStyle w:val="ConsPlusTitle"/>
              <w:spacing w:line="240" w:lineRule="atLeast"/>
              <w:jc w:val="center"/>
              <w:rPr>
                <w:b w:val="0"/>
                <w:bCs w:val="0"/>
                <w:sz w:val="28"/>
                <w:szCs w:val="28"/>
              </w:rPr>
            </w:pPr>
            <w:r w:rsidRPr="00841A7C">
              <w:rPr>
                <w:b w:val="0"/>
                <w:bCs w:val="0"/>
                <w:sz w:val="28"/>
                <w:szCs w:val="28"/>
              </w:rPr>
              <w:t>030900</w:t>
            </w:r>
          </w:p>
        </w:tc>
        <w:tc>
          <w:tcPr>
            <w:tcW w:w="2859" w:type="dxa"/>
            <w:shd w:val="clear" w:color="auto" w:fill="auto"/>
          </w:tcPr>
          <w:p w:rsidR="00CE7E76" w:rsidRPr="00841A7C" w:rsidRDefault="00CE7E76" w:rsidP="00CF6443">
            <w:pPr>
              <w:pStyle w:val="ConsPlusCell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Pr="00841A7C">
              <w:rPr>
                <w:sz w:val="28"/>
                <w:szCs w:val="28"/>
              </w:rPr>
              <w:t>риспруденция</w:t>
            </w:r>
          </w:p>
          <w:p w:rsidR="00CE7E76" w:rsidRPr="00841A7C" w:rsidRDefault="00CE7E76" w:rsidP="00CF6443">
            <w:pPr>
              <w:pStyle w:val="ConsPlusTitle"/>
              <w:spacing w:line="240" w:lineRule="atLeast"/>
              <w:rPr>
                <w:sz w:val="28"/>
                <w:szCs w:val="28"/>
              </w:rPr>
            </w:pPr>
          </w:p>
        </w:tc>
      </w:tr>
      <w:tr w:rsidR="00CE7E76" w:rsidRPr="00BE175C" w:rsidTr="00CF6443">
        <w:trPr>
          <w:cantSplit/>
          <w:trHeight w:val="603"/>
          <w:jc w:val="center"/>
        </w:trPr>
        <w:tc>
          <w:tcPr>
            <w:tcW w:w="0" w:type="auto"/>
            <w:vMerge/>
            <w:shd w:val="clear" w:color="auto" w:fill="auto"/>
          </w:tcPr>
          <w:p w:rsidR="00CE7E76" w:rsidRPr="00841A7C" w:rsidRDefault="00CE7E76" w:rsidP="00CF6443">
            <w:pPr>
              <w:pStyle w:val="ConsPlusTitle"/>
              <w:spacing w:line="240" w:lineRule="atLeast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882" w:type="dxa"/>
            <w:vMerge/>
            <w:shd w:val="clear" w:color="auto" w:fill="auto"/>
          </w:tcPr>
          <w:p w:rsidR="00CE7E76" w:rsidRPr="00841A7C" w:rsidRDefault="00CE7E76" w:rsidP="00CF6443">
            <w:pPr>
              <w:pStyle w:val="ConsPlusCell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auto"/>
          </w:tcPr>
          <w:p w:rsidR="00CE7E76" w:rsidRPr="00841A7C" w:rsidRDefault="00CE7E76" w:rsidP="00CF6443">
            <w:pPr>
              <w:pStyle w:val="ConsPlusTitle"/>
              <w:spacing w:line="240" w:lineRule="atLeast"/>
              <w:jc w:val="center"/>
              <w:rPr>
                <w:b w:val="0"/>
                <w:bCs w:val="0"/>
                <w:sz w:val="28"/>
                <w:szCs w:val="28"/>
              </w:rPr>
            </w:pPr>
            <w:r w:rsidRPr="00841A7C">
              <w:rPr>
                <w:b w:val="0"/>
                <w:bCs w:val="0"/>
                <w:sz w:val="28"/>
                <w:szCs w:val="28"/>
              </w:rPr>
              <w:t>030200</w:t>
            </w:r>
          </w:p>
        </w:tc>
        <w:tc>
          <w:tcPr>
            <w:tcW w:w="2859" w:type="dxa"/>
            <w:shd w:val="clear" w:color="auto" w:fill="auto"/>
          </w:tcPr>
          <w:p w:rsidR="00CE7E76" w:rsidRPr="00841A7C" w:rsidRDefault="00CE7E76" w:rsidP="00CF6443">
            <w:pPr>
              <w:pStyle w:val="ConsPlusTitle"/>
              <w:spacing w:line="240" w:lineRule="atLeas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</w:t>
            </w:r>
            <w:r w:rsidRPr="00841A7C">
              <w:rPr>
                <w:b w:val="0"/>
                <w:bCs w:val="0"/>
                <w:sz w:val="28"/>
                <w:szCs w:val="28"/>
              </w:rPr>
              <w:t xml:space="preserve">олитология </w:t>
            </w:r>
          </w:p>
        </w:tc>
      </w:tr>
      <w:tr w:rsidR="00CE7E76" w:rsidRPr="00BE175C" w:rsidTr="00CF6443">
        <w:trPr>
          <w:cantSplit/>
          <w:trHeight w:val="697"/>
          <w:jc w:val="center"/>
        </w:trPr>
        <w:tc>
          <w:tcPr>
            <w:tcW w:w="0" w:type="auto"/>
            <w:vMerge/>
            <w:shd w:val="clear" w:color="auto" w:fill="auto"/>
          </w:tcPr>
          <w:p w:rsidR="00CE7E76" w:rsidRPr="00841A7C" w:rsidRDefault="00CE7E76" w:rsidP="00CF6443">
            <w:pPr>
              <w:pStyle w:val="ConsPlusTitle"/>
              <w:spacing w:line="240" w:lineRule="atLeast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882" w:type="dxa"/>
            <w:vMerge/>
            <w:shd w:val="clear" w:color="auto" w:fill="auto"/>
          </w:tcPr>
          <w:p w:rsidR="00CE7E76" w:rsidRPr="00841A7C" w:rsidRDefault="00CE7E76" w:rsidP="00CF6443">
            <w:pPr>
              <w:pStyle w:val="ConsPlusCell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auto"/>
          </w:tcPr>
          <w:p w:rsidR="00CE7E76" w:rsidRPr="00841A7C" w:rsidRDefault="00CE7E76" w:rsidP="00CF6443">
            <w:pPr>
              <w:pStyle w:val="ConsPlusTitle"/>
              <w:spacing w:line="240" w:lineRule="atLeast"/>
              <w:jc w:val="center"/>
              <w:rPr>
                <w:b w:val="0"/>
                <w:bCs w:val="0"/>
                <w:sz w:val="28"/>
                <w:szCs w:val="28"/>
              </w:rPr>
            </w:pPr>
            <w:r w:rsidRPr="00841A7C">
              <w:rPr>
                <w:b w:val="0"/>
                <w:bCs w:val="0"/>
                <w:sz w:val="28"/>
                <w:szCs w:val="28"/>
              </w:rPr>
              <w:t>030900</w:t>
            </w:r>
          </w:p>
        </w:tc>
        <w:tc>
          <w:tcPr>
            <w:tcW w:w="2859" w:type="dxa"/>
            <w:shd w:val="clear" w:color="auto" w:fill="auto"/>
          </w:tcPr>
          <w:p w:rsidR="00CE7E76" w:rsidRPr="00841A7C" w:rsidRDefault="00CE7E76" w:rsidP="00CF6443">
            <w:pPr>
              <w:pStyle w:val="ConsPlusTitle"/>
              <w:spacing w:line="240" w:lineRule="atLeas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ю</w:t>
            </w:r>
            <w:r w:rsidRPr="00841A7C">
              <w:rPr>
                <w:b w:val="0"/>
                <w:bCs w:val="0"/>
                <w:sz w:val="28"/>
                <w:szCs w:val="28"/>
              </w:rPr>
              <w:t>риспруденция</w:t>
            </w:r>
          </w:p>
        </w:tc>
      </w:tr>
      <w:tr w:rsidR="00CE7E76" w:rsidRPr="00BE175C" w:rsidTr="00CF6443">
        <w:trPr>
          <w:cantSplit/>
          <w:trHeight w:val="835"/>
          <w:jc w:val="center"/>
        </w:trPr>
        <w:tc>
          <w:tcPr>
            <w:tcW w:w="0" w:type="auto"/>
            <w:vMerge/>
            <w:shd w:val="clear" w:color="auto" w:fill="auto"/>
          </w:tcPr>
          <w:p w:rsidR="00CE7E76" w:rsidRPr="00841A7C" w:rsidRDefault="00CE7E76" w:rsidP="00CF6443">
            <w:pPr>
              <w:pStyle w:val="ConsPlusTitle"/>
              <w:spacing w:line="240" w:lineRule="atLeast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882" w:type="dxa"/>
            <w:vMerge/>
            <w:shd w:val="clear" w:color="auto" w:fill="auto"/>
          </w:tcPr>
          <w:p w:rsidR="00CE7E76" w:rsidRPr="00841A7C" w:rsidRDefault="00CE7E76" w:rsidP="00CF6443">
            <w:pPr>
              <w:pStyle w:val="ConsPlusCell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auto"/>
          </w:tcPr>
          <w:p w:rsidR="00CE7E76" w:rsidRPr="00841A7C" w:rsidRDefault="00CE7E76" w:rsidP="00CF6443">
            <w:pPr>
              <w:pStyle w:val="ConsPlusTitle"/>
              <w:spacing w:line="240" w:lineRule="atLeast"/>
              <w:jc w:val="center"/>
              <w:rPr>
                <w:b w:val="0"/>
                <w:bCs w:val="0"/>
                <w:sz w:val="28"/>
                <w:szCs w:val="28"/>
              </w:rPr>
            </w:pPr>
            <w:r w:rsidRPr="00841A7C">
              <w:rPr>
                <w:b w:val="0"/>
                <w:bCs w:val="0"/>
                <w:sz w:val="28"/>
                <w:szCs w:val="28"/>
              </w:rPr>
              <w:t>031600</w:t>
            </w:r>
          </w:p>
        </w:tc>
        <w:tc>
          <w:tcPr>
            <w:tcW w:w="2859" w:type="dxa"/>
            <w:shd w:val="clear" w:color="auto" w:fill="auto"/>
          </w:tcPr>
          <w:p w:rsidR="00CE7E76" w:rsidRPr="00841A7C" w:rsidRDefault="00CE7E76" w:rsidP="00CF6443">
            <w:pPr>
              <w:pStyle w:val="ConsPlusTitle"/>
              <w:spacing w:line="240" w:lineRule="atLeas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р</w:t>
            </w:r>
            <w:r w:rsidRPr="00841A7C">
              <w:rPr>
                <w:b w:val="0"/>
                <w:bCs w:val="0"/>
                <w:sz w:val="28"/>
                <w:szCs w:val="28"/>
              </w:rPr>
              <w:t>еклама и связи с общественностью</w:t>
            </w:r>
          </w:p>
        </w:tc>
      </w:tr>
      <w:tr w:rsidR="00CE7E76" w:rsidRPr="00BE175C" w:rsidTr="00CF6443">
        <w:trPr>
          <w:cantSplit/>
          <w:trHeight w:val="988"/>
          <w:jc w:val="center"/>
        </w:trPr>
        <w:tc>
          <w:tcPr>
            <w:tcW w:w="0" w:type="auto"/>
            <w:vMerge/>
            <w:shd w:val="clear" w:color="auto" w:fill="auto"/>
          </w:tcPr>
          <w:p w:rsidR="00CE7E76" w:rsidRPr="00841A7C" w:rsidRDefault="00CE7E76" w:rsidP="00CF6443">
            <w:pPr>
              <w:pStyle w:val="ConsPlusTitle"/>
              <w:spacing w:line="240" w:lineRule="atLeast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882" w:type="dxa"/>
            <w:vMerge/>
            <w:shd w:val="clear" w:color="auto" w:fill="auto"/>
          </w:tcPr>
          <w:p w:rsidR="00CE7E76" w:rsidRPr="00841A7C" w:rsidRDefault="00CE7E76" w:rsidP="00CF6443">
            <w:pPr>
              <w:pStyle w:val="ConsPlusCell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auto"/>
          </w:tcPr>
          <w:p w:rsidR="00CE7E76" w:rsidRPr="00841A7C" w:rsidRDefault="00CE7E76" w:rsidP="00CF6443">
            <w:pPr>
              <w:pStyle w:val="ConsPlusTitle"/>
              <w:spacing w:line="240" w:lineRule="atLeast"/>
              <w:jc w:val="center"/>
              <w:rPr>
                <w:b w:val="0"/>
                <w:bCs w:val="0"/>
                <w:sz w:val="28"/>
                <w:szCs w:val="28"/>
              </w:rPr>
            </w:pPr>
            <w:r w:rsidRPr="00841A7C">
              <w:rPr>
                <w:b w:val="0"/>
                <w:bCs w:val="0"/>
                <w:sz w:val="28"/>
                <w:szCs w:val="28"/>
              </w:rPr>
              <w:t>032000</w:t>
            </w:r>
          </w:p>
        </w:tc>
        <w:tc>
          <w:tcPr>
            <w:tcW w:w="2859" w:type="dxa"/>
            <w:shd w:val="clear" w:color="auto" w:fill="auto"/>
          </w:tcPr>
          <w:p w:rsidR="00CE7E76" w:rsidRPr="00841A7C" w:rsidRDefault="00CE7E76" w:rsidP="00CF6443">
            <w:pPr>
              <w:pStyle w:val="ConsPlusTitle"/>
              <w:spacing w:line="240" w:lineRule="atLeas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з</w:t>
            </w:r>
            <w:r w:rsidRPr="00841A7C">
              <w:rPr>
                <w:b w:val="0"/>
                <w:bCs w:val="0"/>
                <w:sz w:val="28"/>
                <w:szCs w:val="28"/>
              </w:rPr>
              <w:t>арубежное регионоведение</w:t>
            </w:r>
          </w:p>
        </w:tc>
      </w:tr>
      <w:tr w:rsidR="00CE7E76" w:rsidRPr="00BE175C" w:rsidTr="00CF6443">
        <w:trPr>
          <w:cantSplit/>
          <w:trHeight w:val="563"/>
          <w:jc w:val="center"/>
        </w:trPr>
        <w:tc>
          <w:tcPr>
            <w:tcW w:w="0" w:type="auto"/>
            <w:vMerge/>
            <w:shd w:val="clear" w:color="auto" w:fill="auto"/>
          </w:tcPr>
          <w:p w:rsidR="00CE7E76" w:rsidRPr="00841A7C" w:rsidRDefault="00CE7E76" w:rsidP="00CF6443">
            <w:pPr>
              <w:pStyle w:val="ConsPlusTitle"/>
              <w:spacing w:line="240" w:lineRule="atLeast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882" w:type="dxa"/>
            <w:vMerge/>
            <w:shd w:val="clear" w:color="auto" w:fill="auto"/>
          </w:tcPr>
          <w:p w:rsidR="00CE7E76" w:rsidRPr="00841A7C" w:rsidRDefault="00CE7E76" w:rsidP="00CF6443">
            <w:pPr>
              <w:pStyle w:val="ConsPlusCell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auto"/>
          </w:tcPr>
          <w:p w:rsidR="00CE7E76" w:rsidRPr="00841A7C" w:rsidRDefault="00CE7E76" w:rsidP="00CF6443">
            <w:pPr>
              <w:pStyle w:val="ConsPlusTitle"/>
              <w:spacing w:line="240" w:lineRule="atLeast"/>
              <w:jc w:val="center"/>
              <w:rPr>
                <w:b w:val="0"/>
                <w:bCs w:val="0"/>
                <w:sz w:val="28"/>
                <w:szCs w:val="28"/>
              </w:rPr>
            </w:pPr>
            <w:r w:rsidRPr="00841A7C">
              <w:rPr>
                <w:b w:val="0"/>
                <w:bCs w:val="0"/>
                <w:sz w:val="28"/>
                <w:szCs w:val="28"/>
              </w:rPr>
              <w:t>035700</w:t>
            </w:r>
          </w:p>
        </w:tc>
        <w:tc>
          <w:tcPr>
            <w:tcW w:w="2859" w:type="dxa"/>
            <w:shd w:val="clear" w:color="auto" w:fill="auto"/>
          </w:tcPr>
          <w:p w:rsidR="00CE7E76" w:rsidRPr="00841A7C" w:rsidRDefault="00CE7E76" w:rsidP="00CF6443">
            <w:pPr>
              <w:pStyle w:val="ConsPlusTitle"/>
              <w:spacing w:line="240" w:lineRule="atLeas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л</w:t>
            </w:r>
            <w:r w:rsidRPr="00841A7C">
              <w:rPr>
                <w:b w:val="0"/>
                <w:bCs w:val="0"/>
                <w:sz w:val="28"/>
                <w:szCs w:val="28"/>
              </w:rPr>
              <w:t>ингвистика</w:t>
            </w:r>
          </w:p>
        </w:tc>
      </w:tr>
      <w:tr w:rsidR="00CE7E76" w:rsidRPr="00BE175C" w:rsidTr="00CF6443">
        <w:trPr>
          <w:cantSplit/>
          <w:trHeight w:val="827"/>
          <w:jc w:val="center"/>
        </w:trPr>
        <w:tc>
          <w:tcPr>
            <w:tcW w:w="0" w:type="auto"/>
            <w:vMerge/>
            <w:shd w:val="clear" w:color="auto" w:fill="auto"/>
          </w:tcPr>
          <w:p w:rsidR="00CE7E76" w:rsidRPr="00841A7C" w:rsidRDefault="00CE7E76" w:rsidP="00CF6443">
            <w:pPr>
              <w:pStyle w:val="ConsPlusTitle"/>
              <w:spacing w:line="240" w:lineRule="atLeast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882" w:type="dxa"/>
            <w:vMerge/>
            <w:shd w:val="clear" w:color="auto" w:fill="auto"/>
          </w:tcPr>
          <w:p w:rsidR="00CE7E76" w:rsidRPr="00841A7C" w:rsidRDefault="00CE7E76" w:rsidP="00CF6443">
            <w:pPr>
              <w:pStyle w:val="ConsPlusCell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auto"/>
          </w:tcPr>
          <w:p w:rsidR="00CE7E76" w:rsidRPr="00841A7C" w:rsidRDefault="00CE7E76" w:rsidP="00CF6443">
            <w:pPr>
              <w:pStyle w:val="ConsPlusTitle"/>
              <w:spacing w:line="240" w:lineRule="atLeast"/>
              <w:jc w:val="center"/>
              <w:rPr>
                <w:b w:val="0"/>
                <w:bCs w:val="0"/>
                <w:sz w:val="28"/>
                <w:szCs w:val="28"/>
              </w:rPr>
            </w:pPr>
            <w:r w:rsidRPr="00841A7C">
              <w:rPr>
                <w:b w:val="0"/>
                <w:bCs w:val="0"/>
                <w:sz w:val="28"/>
                <w:szCs w:val="28"/>
              </w:rPr>
              <w:t>035701</w:t>
            </w:r>
          </w:p>
        </w:tc>
        <w:tc>
          <w:tcPr>
            <w:tcW w:w="2859" w:type="dxa"/>
            <w:shd w:val="clear" w:color="auto" w:fill="auto"/>
          </w:tcPr>
          <w:p w:rsidR="00CE7E76" w:rsidRPr="00841A7C" w:rsidRDefault="00CE7E76" w:rsidP="00CF6443">
            <w:pPr>
              <w:pStyle w:val="ConsPlusTitle"/>
              <w:spacing w:line="240" w:lineRule="atLeas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</w:t>
            </w:r>
            <w:r w:rsidRPr="00841A7C">
              <w:rPr>
                <w:b w:val="0"/>
                <w:bCs w:val="0"/>
                <w:sz w:val="28"/>
                <w:szCs w:val="28"/>
              </w:rPr>
              <w:t xml:space="preserve">еревод </w:t>
            </w:r>
          </w:p>
          <w:p w:rsidR="00CE7E76" w:rsidRPr="00841A7C" w:rsidRDefault="00CE7E76" w:rsidP="00CF6443">
            <w:pPr>
              <w:pStyle w:val="ConsPlusTitle"/>
              <w:spacing w:line="240" w:lineRule="atLeast"/>
              <w:rPr>
                <w:b w:val="0"/>
                <w:bCs w:val="0"/>
                <w:sz w:val="28"/>
                <w:szCs w:val="28"/>
              </w:rPr>
            </w:pPr>
            <w:r w:rsidRPr="00841A7C">
              <w:rPr>
                <w:b w:val="0"/>
                <w:bCs w:val="0"/>
                <w:sz w:val="28"/>
                <w:szCs w:val="28"/>
              </w:rPr>
              <w:t xml:space="preserve">и </w:t>
            </w:r>
            <w:proofErr w:type="spellStart"/>
            <w:r w:rsidRPr="00841A7C">
              <w:rPr>
                <w:b w:val="0"/>
                <w:bCs w:val="0"/>
                <w:sz w:val="28"/>
                <w:szCs w:val="28"/>
              </w:rPr>
              <w:t>переводоведение</w:t>
            </w:r>
            <w:proofErr w:type="spellEnd"/>
          </w:p>
        </w:tc>
      </w:tr>
      <w:tr w:rsidR="00CE7E76" w:rsidRPr="00BE175C" w:rsidTr="00CF6443">
        <w:trPr>
          <w:cantSplit/>
          <w:trHeight w:val="569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CE7E76" w:rsidRPr="00841A7C" w:rsidRDefault="00CE7E76" w:rsidP="00CF6443">
            <w:pPr>
              <w:pStyle w:val="ConsPlusTitle"/>
              <w:spacing w:line="240" w:lineRule="atLeast"/>
              <w:jc w:val="center"/>
              <w:rPr>
                <w:b w:val="0"/>
                <w:bCs w:val="0"/>
                <w:sz w:val="28"/>
                <w:szCs w:val="28"/>
              </w:rPr>
            </w:pPr>
            <w:r w:rsidRPr="00841A7C">
              <w:rPr>
                <w:b w:val="0"/>
                <w:bCs w:val="0"/>
                <w:sz w:val="28"/>
                <w:szCs w:val="28"/>
              </w:rPr>
              <w:t>2.</w:t>
            </w:r>
          </w:p>
        </w:tc>
        <w:tc>
          <w:tcPr>
            <w:tcW w:w="4882" w:type="dxa"/>
            <w:vMerge w:val="restart"/>
            <w:shd w:val="clear" w:color="auto" w:fill="auto"/>
          </w:tcPr>
          <w:p w:rsidR="00CE7E76" w:rsidRPr="00841A7C" w:rsidRDefault="00CE7E76" w:rsidP="00136843">
            <w:pPr>
              <w:pStyle w:val="ConsPlusCell"/>
              <w:spacing w:line="240" w:lineRule="atLeast"/>
              <w:rPr>
                <w:sz w:val="28"/>
                <w:szCs w:val="28"/>
              </w:rPr>
            </w:pPr>
            <w:r w:rsidRPr="00841A7C">
              <w:rPr>
                <w:sz w:val="28"/>
                <w:szCs w:val="28"/>
              </w:rPr>
              <w:t xml:space="preserve">Федеральное государственное </w:t>
            </w:r>
          </w:p>
          <w:p w:rsidR="00CE7E76" w:rsidRPr="00841A7C" w:rsidRDefault="00CE7E76" w:rsidP="00136843">
            <w:pPr>
              <w:pStyle w:val="ConsPlusCell"/>
              <w:spacing w:line="240" w:lineRule="atLeast"/>
              <w:rPr>
                <w:sz w:val="28"/>
                <w:szCs w:val="28"/>
              </w:rPr>
            </w:pPr>
            <w:r w:rsidRPr="00841A7C">
              <w:rPr>
                <w:sz w:val="28"/>
                <w:szCs w:val="28"/>
              </w:rPr>
              <w:t xml:space="preserve">бюджетное образовательное </w:t>
            </w:r>
          </w:p>
          <w:p w:rsidR="00CE7E76" w:rsidRPr="00841A7C" w:rsidRDefault="00CE7E76" w:rsidP="00136843">
            <w:pPr>
              <w:pStyle w:val="ConsPlusCell"/>
              <w:spacing w:line="240" w:lineRule="atLeast"/>
              <w:rPr>
                <w:sz w:val="28"/>
                <w:szCs w:val="28"/>
              </w:rPr>
            </w:pPr>
            <w:r w:rsidRPr="00841A7C">
              <w:rPr>
                <w:sz w:val="28"/>
                <w:szCs w:val="28"/>
              </w:rPr>
              <w:t>учреждение высшего профессионального образования</w:t>
            </w:r>
          </w:p>
          <w:p w:rsidR="00CE7E76" w:rsidRPr="00841A7C" w:rsidRDefault="00CE7E76" w:rsidP="00136843">
            <w:pPr>
              <w:pStyle w:val="ConsPlusCell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41A7C">
              <w:rPr>
                <w:sz w:val="28"/>
                <w:szCs w:val="28"/>
              </w:rPr>
              <w:t>Московский государственный</w:t>
            </w:r>
          </w:p>
          <w:p w:rsidR="00CE7E76" w:rsidRPr="00841A7C" w:rsidRDefault="00CE7E76" w:rsidP="00136843">
            <w:pPr>
              <w:pStyle w:val="ConsPlusCell"/>
              <w:spacing w:line="240" w:lineRule="atLeast"/>
              <w:rPr>
                <w:sz w:val="28"/>
                <w:szCs w:val="28"/>
              </w:rPr>
            </w:pPr>
            <w:r w:rsidRPr="00841A7C">
              <w:rPr>
                <w:sz w:val="28"/>
                <w:szCs w:val="28"/>
              </w:rPr>
              <w:t>лингвистический университет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20" w:type="dxa"/>
            <w:shd w:val="clear" w:color="auto" w:fill="auto"/>
          </w:tcPr>
          <w:p w:rsidR="00CE7E76" w:rsidRPr="00841A7C" w:rsidRDefault="00CE7E76" w:rsidP="00CF6443">
            <w:pPr>
              <w:pStyle w:val="ConsPlusTitle"/>
              <w:spacing w:line="240" w:lineRule="atLeast"/>
              <w:jc w:val="center"/>
              <w:rPr>
                <w:b w:val="0"/>
                <w:bCs w:val="0"/>
                <w:sz w:val="28"/>
                <w:szCs w:val="28"/>
              </w:rPr>
            </w:pPr>
            <w:r w:rsidRPr="00841A7C">
              <w:rPr>
                <w:b w:val="0"/>
                <w:bCs w:val="0"/>
                <w:sz w:val="28"/>
                <w:szCs w:val="28"/>
              </w:rPr>
              <w:t>080100</w:t>
            </w:r>
          </w:p>
        </w:tc>
        <w:tc>
          <w:tcPr>
            <w:tcW w:w="2859" w:type="dxa"/>
            <w:shd w:val="clear" w:color="auto" w:fill="auto"/>
          </w:tcPr>
          <w:p w:rsidR="00CE7E76" w:rsidRPr="00841A7C" w:rsidRDefault="00CE7E76" w:rsidP="00CF6443">
            <w:pPr>
              <w:pStyle w:val="ConsPlusTitle"/>
              <w:spacing w:line="240" w:lineRule="atLeas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э</w:t>
            </w:r>
            <w:r w:rsidRPr="00841A7C">
              <w:rPr>
                <w:b w:val="0"/>
                <w:bCs w:val="0"/>
                <w:sz w:val="28"/>
                <w:szCs w:val="28"/>
              </w:rPr>
              <w:t>кономика</w:t>
            </w:r>
          </w:p>
        </w:tc>
      </w:tr>
      <w:tr w:rsidR="00CE7E76" w:rsidRPr="00BE175C" w:rsidTr="00CF6443">
        <w:trPr>
          <w:cantSplit/>
          <w:trHeight w:val="707"/>
          <w:jc w:val="center"/>
        </w:trPr>
        <w:tc>
          <w:tcPr>
            <w:tcW w:w="0" w:type="auto"/>
            <w:vMerge/>
            <w:shd w:val="clear" w:color="auto" w:fill="auto"/>
          </w:tcPr>
          <w:p w:rsidR="00CE7E76" w:rsidRPr="00841A7C" w:rsidRDefault="00CE7E76" w:rsidP="00CF6443">
            <w:pPr>
              <w:pStyle w:val="ConsPlusTitle"/>
              <w:spacing w:line="240" w:lineRule="atLeast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882" w:type="dxa"/>
            <w:vMerge/>
            <w:shd w:val="clear" w:color="auto" w:fill="auto"/>
          </w:tcPr>
          <w:p w:rsidR="00CE7E76" w:rsidRPr="00841A7C" w:rsidRDefault="00CE7E76" w:rsidP="00CF6443">
            <w:pPr>
              <w:pStyle w:val="ConsPlusCell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auto"/>
          </w:tcPr>
          <w:p w:rsidR="00CE7E76" w:rsidRPr="00841A7C" w:rsidRDefault="00CE7E76" w:rsidP="00CF6443">
            <w:pPr>
              <w:pStyle w:val="ConsPlusTitle"/>
              <w:spacing w:line="240" w:lineRule="atLeast"/>
              <w:jc w:val="center"/>
              <w:rPr>
                <w:b w:val="0"/>
                <w:bCs w:val="0"/>
                <w:sz w:val="28"/>
                <w:szCs w:val="28"/>
              </w:rPr>
            </w:pPr>
            <w:r w:rsidRPr="00841A7C">
              <w:rPr>
                <w:b w:val="0"/>
                <w:bCs w:val="0"/>
                <w:sz w:val="28"/>
                <w:szCs w:val="28"/>
              </w:rPr>
              <w:t>080200</w:t>
            </w:r>
          </w:p>
        </w:tc>
        <w:tc>
          <w:tcPr>
            <w:tcW w:w="2859" w:type="dxa"/>
            <w:shd w:val="clear" w:color="auto" w:fill="auto"/>
          </w:tcPr>
          <w:p w:rsidR="00CE7E76" w:rsidRPr="00841A7C" w:rsidRDefault="00CE7E76" w:rsidP="00CF6443">
            <w:pPr>
              <w:pStyle w:val="ConsPlusTitle"/>
              <w:spacing w:line="240" w:lineRule="atLeas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м</w:t>
            </w:r>
            <w:r w:rsidRPr="00841A7C">
              <w:rPr>
                <w:b w:val="0"/>
                <w:bCs w:val="0"/>
                <w:sz w:val="28"/>
                <w:szCs w:val="28"/>
              </w:rPr>
              <w:t>енеджмент</w:t>
            </w:r>
          </w:p>
        </w:tc>
      </w:tr>
      <w:tr w:rsidR="00CE7E76" w:rsidRPr="00BE175C" w:rsidTr="00CF6443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CE7E76" w:rsidRPr="00841A7C" w:rsidRDefault="00CE7E76" w:rsidP="00CF6443">
            <w:pPr>
              <w:pStyle w:val="ConsPlusTitle"/>
              <w:spacing w:line="240" w:lineRule="atLeast"/>
              <w:jc w:val="center"/>
              <w:rPr>
                <w:b w:val="0"/>
                <w:bCs w:val="0"/>
                <w:sz w:val="28"/>
                <w:szCs w:val="28"/>
              </w:rPr>
            </w:pPr>
            <w:r w:rsidRPr="00841A7C">
              <w:rPr>
                <w:b w:val="0"/>
                <w:bCs w:val="0"/>
                <w:sz w:val="28"/>
                <w:szCs w:val="28"/>
              </w:rPr>
              <w:lastRenderedPageBreak/>
              <w:t>3.</w:t>
            </w:r>
          </w:p>
        </w:tc>
        <w:tc>
          <w:tcPr>
            <w:tcW w:w="4882" w:type="dxa"/>
            <w:shd w:val="clear" w:color="auto" w:fill="auto"/>
          </w:tcPr>
          <w:p w:rsidR="00CE7E76" w:rsidRPr="00841A7C" w:rsidRDefault="00CE7E76" w:rsidP="00CF6443">
            <w:pPr>
              <w:pStyle w:val="ConsPlusCell"/>
              <w:spacing w:line="240" w:lineRule="atLeast"/>
              <w:rPr>
                <w:sz w:val="28"/>
                <w:szCs w:val="28"/>
              </w:rPr>
            </w:pPr>
            <w:r w:rsidRPr="00841A7C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841A7C">
              <w:rPr>
                <w:sz w:val="28"/>
                <w:szCs w:val="28"/>
              </w:rPr>
              <w:t>высшего</w:t>
            </w:r>
            <w:proofErr w:type="gramEnd"/>
          </w:p>
          <w:p w:rsidR="00CE7E76" w:rsidRPr="00841A7C" w:rsidRDefault="00CE7E76" w:rsidP="00CF6443">
            <w:pPr>
              <w:pStyle w:val="ConsPlusCell"/>
              <w:spacing w:line="240" w:lineRule="atLeast"/>
              <w:rPr>
                <w:sz w:val="28"/>
                <w:szCs w:val="28"/>
              </w:rPr>
            </w:pPr>
            <w:r w:rsidRPr="00841A7C">
              <w:rPr>
                <w:sz w:val="28"/>
                <w:szCs w:val="28"/>
              </w:rPr>
              <w:t>профессионального образования</w:t>
            </w:r>
          </w:p>
          <w:p w:rsidR="00CE7E76" w:rsidRPr="00841A7C" w:rsidRDefault="00CE7E76" w:rsidP="00CF6443">
            <w:pPr>
              <w:pStyle w:val="ConsPlusCell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41A7C">
              <w:rPr>
                <w:sz w:val="28"/>
                <w:szCs w:val="28"/>
              </w:rPr>
              <w:t>Московский педагогический</w:t>
            </w:r>
          </w:p>
          <w:p w:rsidR="00CE7E76" w:rsidRPr="00841A7C" w:rsidRDefault="00CE7E76" w:rsidP="00CF6443">
            <w:pPr>
              <w:pStyle w:val="ConsPlusCell"/>
              <w:spacing w:line="240" w:lineRule="atLeast"/>
              <w:rPr>
                <w:sz w:val="28"/>
                <w:szCs w:val="28"/>
              </w:rPr>
            </w:pPr>
            <w:r w:rsidRPr="00841A7C">
              <w:rPr>
                <w:sz w:val="28"/>
                <w:szCs w:val="28"/>
              </w:rPr>
              <w:t>государственный университет</w:t>
            </w:r>
            <w:r>
              <w:rPr>
                <w:sz w:val="28"/>
                <w:szCs w:val="28"/>
              </w:rPr>
              <w:t>»</w:t>
            </w:r>
          </w:p>
          <w:p w:rsidR="00CE7E76" w:rsidRPr="00841A7C" w:rsidRDefault="00CE7E76" w:rsidP="00CF6443">
            <w:pPr>
              <w:pStyle w:val="ConsPlusCell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auto"/>
          </w:tcPr>
          <w:p w:rsidR="00CE7E76" w:rsidRPr="00841A7C" w:rsidRDefault="00CE7E76" w:rsidP="00CF6443">
            <w:pPr>
              <w:pStyle w:val="ConsPlusTitle"/>
              <w:spacing w:line="240" w:lineRule="atLeast"/>
              <w:jc w:val="center"/>
              <w:rPr>
                <w:b w:val="0"/>
                <w:bCs w:val="0"/>
                <w:sz w:val="28"/>
                <w:szCs w:val="28"/>
              </w:rPr>
            </w:pPr>
            <w:r w:rsidRPr="00841A7C">
              <w:rPr>
                <w:b w:val="0"/>
                <w:bCs w:val="0"/>
                <w:sz w:val="28"/>
                <w:szCs w:val="28"/>
              </w:rPr>
              <w:t>040100</w:t>
            </w:r>
          </w:p>
        </w:tc>
        <w:tc>
          <w:tcPr>
            <w:tcW w:w="2859" w:type="dxa"/>
            <w:shd w:val="clear" w:color="auto" w:fill="auto"/>
          </w:tcPr>
          <w:p w:rsidR="00CE7E76" w:rsidRPr="00841A7C" w:rsidRDefault="00CE7E76" w:rsidP="00CF6443">
            <w:pPr>
              <w:pStyle w:val="ConsPlusTitle"/>
              <w:spacing w:line="240" w:lineRule="atLeas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с</w:t>
            </w:r>
            <w:r w:rsidRPr="00841A7C">
              <w:rPr>
                <w:b w:val="0"/>
                <w:bCs w:val="0"/>
                <w:sz w:val="28"/>
                <w:szCs w:val="28"/>
              </w:rPr>
              <w:t xml:space="preserve">оциология </w:t>
            </w:r>
          </w:p>
        </w:tc>
      </w:tr>
      <w:tr w:rsidR="00CE7E76" w:rsidRPr="00BE175C" w:rsidTr="00CF6443">
        <w:trPr>
          <w:cantSplit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CE7E76" w:rsidRPr="00841A7C" w:rsidRDefault="00CE7E76" w:rsidP="00CF6443">
            <w:pPr>
              <w:pStyle w:val="ConsPlusTitle"/>
              <w:spacing w:line="240" w:lineRule="atLeast"/>
              <w:jc w:val="center"/>
              <w:rPr>
                <w:b w:val="0"/>
                <w:bCs w:val="0"/>
                <w:sz w:val="28"/>
                <w:szCs w:val="28"/>
              </w:rPr>
            </w:pPr>
            <w:r w:rsidRPr="00841A7C">
              <w:rPr>
                <w:b w:val="0"/>
                <w:bCs w:val="0"/>
                <w:sz w:val="28"/>
                <w:szCs w:val="28"/>
              </w:rPr>
              <w:t>4.</w:t>
            </w:r>
          </w:p>
        </w:tc>
        <w:tc>
          <w:tcPr>
            <w:tcW w:w="4882" w:type="dxa"/>
            <w:vMerge w:val="restart"/>
            <w:shd w:val="clear" w:color="auto" w:fill="auto"/>
          </w:tcPr>
          <w:p w:rsidR="00CE7E76" w:rsidRPr="00841A7C" w:rsidRDefault="00CE7E76" w:rsidP="00CF6443">
            <w:pPr>
              <w:pStyle w:val="ConsPlusCell"/>
              <w:spacing w:line="240" w:lineRule="atLeast"/>
              <w:rPr>
                <w:sz w:val="28"/>
                <w:szCs w:val="28"/>
              </w:rPr>
            </w:pPr>
            <w:r w:rsidRPr="00841A7C">
              <w:rPr>
                <w:sz w:val="28"/>
                <w:szCs w:val="28"/>
              </w:rPr>
              <w:t>Федеральное государственное автономное образовательное  учреждение высшего профессионального образования</w:t>
            </w:r>
          </w:p>
          <w:p w:rsidR="00CE7E76" w:rsidRPr="00841A7C" w:rsidRDefault="00CE7E76" w:rsidP="00CF6443">
            <w:pPr>
              <w:pStyle w:val="ConsPlusCell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41A7C">
              <w:rPr>
                <w:sz w:val="28"/>
                <w:szCs w:val="28"/>
              </w:rPr>
              <w:t xml:space="preserve">Национальный исследовательский университет </w:t>
            </w:r>
            <w:r>
              <w:rPr>
                <w:sz w:val="28"/>
                <w:szCs w:val="28"/>
              </w:rPr>
              <w:t>«</w:t>
            </w:r>
            <w:r w:rsidRPr="00841A7C">
              <w:rPr>
                <w:sz w:val="28"/>
                <w:szCs w:val="28"/>
              </w:rPr>
              <w:t>Высшая школа экономики</w:t>
            </w:r>
            <w:r>
              <w:rPr>
                <w:sz w:val="28"/>
                <w:szCs w:val="28"/>
              </w:rPr>
              <w:t>»</w:t>
            </w:r>
          </w:p>
          <w:p w:rsidR="00CE7E76" w:rsidRPr="00841A7C" w:rsidRDefault="00CE7E76" w:rsidP="00CF6443">
            <w:pPr>
              <w:pStyle w:val="ConsPlusCell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auto"/>
          </w:tcPr>
          <w:p w:rsidR="00CE7E76" w:rsidRPr="00841A7C" w:rsidRDefault="00CE7E76" w:rsidP="00CF6443">
            <w:pPr>
              <w:pStyle w:val="ConsPlusTitle"/>
              <w:spacing w:line="240" w:lineRule="atLeast"/>
              <w:jc w:val="center"/>
              <w:rPr>
                <w:b w:val="0"/>
                <w:bCs w:val="0"/>
                <w:sz w:val="28"/>
                <w:szCs w:val="28"/>
              </w:rPr>
            </w:pPr>
            <w:r w:rsidRPr="00841A7C">
              <w:rPr>
                <w:b w:val="0"/>
                <w:bCs w:val="0"/>
                <w:sz w:val="28"/>
                <w:szCs w:val="28"/>
              </w:rPr>
              <w:t>032700</w:t>
            </w:r>
          </w:p>
        </w:tc>
        <w:tc>
          <w:tcPr>
            <w:tcW w:w="2859" w:type="dxa"/>
            <w:shd w:val="clear" w:color="auto" w:fill="auto"/>
          </w:tcPr>
          <w:p w:rsidR="00CE7E76" w:rsidRPr="00841A7C" w:rsidRDefault="00CE7E76" w:rsidP="00CF6443">
            <w:pPr>
              <w:pStyle w:val="ConsPlusTitle"/>
              <w:spacing w:line="240" w:lineRule="atLeas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ф</w:t>
            </w:r>
            <w:r w:rsidRPr="00841A7C">
              <w:rPr>
                <w:b w:val="0"/>
                <w:bCs w:val="0"/>
                <w:sz w:val="28"/>
                <w:szCs w:val="28"/>
              </w:rPr>
              <w:t>илология</w:t>
            </w:r>
          </w:p>
        </w:tc>
      </w:tr>
      <w:tr w:rsidR="00CE7E76" w:rsidRPr="00BE175C" w:rsidTr="00CF6443">
        <w:trPr>
          <w:cantSplit/>
          <w:jc w:val="center"/>
        </w:trPr>
        <w:tc>
          <w:tcPr>
            <w:tcW w:w="0" w:type="auto"/>
            <w:vMerge/>
            <w:shd w:val="clear" w:color="auto" w:fill="auto"/>
          </w:tcPr>
          <w:p w:rsidR="00CE7E76" w:rsidRPr="00841A7C" w:rsidRDefault="00CE7E76" w:rsidP="00CF6443">
            <w:pPr>
              <w:pStyle w:val="ConsPlusTitle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882" w:type="dxa"/>
            <w:vMerge/>
            <w:shd w:val="clear" w:color="auto" w:fill="auto"/>
          </w:tcPr>
          <w:p w:rsidR="00CE7E76" w:rsidRPr="00841A7C" w:rsidRDefault="00CE7E76" w:rsidP="00CF6443">
            <w:pPr>
              <w:pStyle w:val="ConsPlusCell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auto"/>
          </w:tcPr>
          <w:p w:rsidR="00CE7E76" w:rsidRPr="00841A7C" w:rsidRDefault="00CE7E76" w:rsidP="00CF6443">
            <w:pPr>
              <w:pStyle w:val="ConsPlusTitle"/>
              <w:spacing w:line="240" w:lineRule="atLeast"/>
              <w:jc w:val="center"/>
              <w:rPr>
                <w:b w:val="0"/>
                <w:bCs w:val="0"/>
                <w:sz w:val="28"/>
                <w:szCs w:val="28"/>
              </w:rPr>
            </w:pPr>
            <w:r w:rsidRPr="00841A7C">
              <w:rPr>
                <w:b w:val="0"/>
                <w:bCs w:val="0"/>
                <w:sz w:val="28"/>
                <w:szCs w:val="28"/>
              </w:rPr>
              <w:t>035800</w:t>
            </w:r>
          </w:p>
        </w:tc>
        <w:tc>
          <w:tcPr>
            <w:tcW w:w="2859" w:type="dxa"/>
            <w:shd w:val="clear" w:color="auto" w:fill="auto"/>
          </w:tcPr>
          <w:p w:rsidR="00CE7E76" w:rsidRPr="00841A7C" w:rsidRDefault="00CE7E76" w:rsidP="00CF6443">
            <w:pPr>
              <w:pStyle w:val="ConsPlusTitle"/>
              <w:spacing w:line="240" w:lineRule="atLeas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ф</w:t>
            </w:r>
            <w:r w:rsidRPr="00841A7C">
              <w:rPr>
                <w:b w:val="0"/>
                <w:bCs w:val="0"/>
                <w:sz w:val="28"/>
                <w:szCs w:val="28"/>
              </w:rPr>
              <w:t>ундаментальная и прикладная лингвистика</w:t>
            </w:r>
          </w:p>
        </w:tc>
      </w:tr>
      <w:tr w:rsidR="00CE7E76" w:rsidRPr="00BE175C" w:rsidTr="00CF6443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CE7E76" w:rsidRPr="00841A7C" w:rsidRDefault="00CE7E76" w:rsidP="00CF6443">
            <w:pPr>
              <w:pStyle w:val="ConsPlusTitle"/>
              <w:spacing w:line="240" w:lineRule="atLeast"/>
              <w:jc w:val="center"/>
              <w:rPr>
                <w:b w:val="0"/>
                <w:bCs w:val="0"/>
                <w:sz w:val="28"/>
                <w:szCs w:val="28"/>
              </w:rPr>
            </w:pPr>
            <w:r w:rsidRPr="00841A7C">
              <w:rPr>
                <w:b w:val="0"/>
                <w:bCs w:val="0"/>
                <w:sz w:val="28"/>
                <w:szCs w:val="28"/>
              </w:rPr>
              <w:t>5.</w:t>
            </w:r>
          </w:p>
        </w:tc>
        <w:tc>
          <w:tcPr>
            <w:tcW w:w="4882" w:type="dxa"/>
            <w:shd w:val="clear" w:color="auto" w:fill="auto"/>
          </w:tcPr>
          <w:p w:rsidR="00CE7E76" w:rsidRPr="00841A7C" w:rsidRDefault="00CE7E76" w:rsidP="00CF6443">
            <w:pPr>
              <w:pStyle w:val="ConsPlusCell"/>
              <w:spacing w:line="240" w:lineRule="atLeast"/>
              <w:rPr>
                <w:sz w:val="28"/>
                <w:szCs w:val="28"/>
              </w:rPr>
            </w:pPr>
            <w:r w:rsidRPr="00841A7C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профессионального образования </w:t>
            </w:r>
            <w:r>
              <w:rPr>
                <w:sz w:val="28"/>
                <w:szCs w:val="28"/>
              </w:rPr>
              <w:t>«</w:t>
            </w:r>
            <w:proofErr w:type="gramStart"/>
            <w:r w:rsidRPr="00841A7C">
              <w:rPr>
                <w:sz w:val="28"/>
                <w:szCs w:val="28"/>
              </w:rPr>
              <w:t>Нижегородский</w:t>
            </w:r>
            <w:proofErr w:type="gramEnd"/>
            <w:r w:rsidRPr="00841A7C">
              <w:rPr>
                <w:sz w:val="28"/>
                <w:szCs w:val="28"/>
              </w:rPr>
              <w:t xml:space="preserve"> государственный</w:t>
            </w:r>
          </w:p>
          <w:p w:rsidR="00CE7E76" w:rsidRPr="00841A7C" w:rsidRDefault="00CE7E76" w:rsidP="00CF6443">
            <w:pPr>
              <w:pStyle w:val="ConsPlusCell"/>
              <w:spacing w:line="240" w:lineRule="atLeast"/>
              <w:rPr>
                <w:sz w:val="28"/>
                <w:szCs w:val="28"/>
              </w:rPr>
            </w:pPr>
            <w:r w:rsidRPr="00841A7C">
              <w:rPr>
                <w:sz w:val="28"/>
                <w:szCs w:val="28"/>
              </w:rPr>
              <w:t xml:space="preserve">лингвистический университет </w:t>
            </w:r>
          </w:p>
          <w:p w:rsidR="00CE7E76" w:rsidRPr="00841A7C" w:rsidRDefault="00CE7E76" w:rsidP="00CF6443">
            <w:pPr>
              <w:pStyle w:val="ConsPlusCell"/>
              <w:spacing w:line="240" w:lineRule="atLeast"/>
              <w:rPr>
                <w:sz w:val="28"/>
                <w:szCs w:val="28"/>
              </w:rPr>
            </w:pPr>
            <w:r w:rsidRPr="00841A7C">
              <w:rPr>
                <w:sz w:val="28"/>
                <w:szCs w:val="28"/>
              </w:rPr>
              <w:t>им. Н.А.Добролюбова</w:t>
            </w:r>
            <w:r>
              <w:rPr>
                <w:sz w:val="28"/>
                <w:szCs w:val="28"/>
              </w:rPr>
              <w:t>»</w:t>
            </w:r>
          </w:p>
          <w:p w:rsidR="00CE7E76" w:rsidRPr="00841A7C" w:rsidRDefault="00CE7E76" w:rsidP="00CF6443">
            <w:pPr>
              <w:pStyle w:val="ConsPlusCell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auto"/>
          </w:tcPr>
          <w:p w:rsidR="00CE7E76" w:rsidRPr="00841A7C" w:rsidRDefault="00CE7E76" w:rsidP="00CF6443">
            <w:pPr>
              <w:pStyle w:val="ConsPlusTitle"/>
              <w:spacing w:line="240" w:lineRule="atLeast"/>
              <w:jc w:val="center"/>
              <w:rPr>
                <w:b w:val="0"/>
                <w:bCs w:val="0"/>
                <w:sz w:val="28"/>
                <w:szCs w:val="28"/>
              </w:rPr>
            </w:pPr>
            <w:r w:rsidRPr="00841A7C">
              <w:rPr>
                <w:b w:val="0"/>
                <w:bCs w:val="0"/>
                <w:sz w:val="28"/>
                <w:szCs w:val="28"/>
              </w:rPr>
              <w:t>035701</w:t>
            </w:r>
          </w:p>
        </w:tc>
        <w:tc>
          <w:tcPr>
            <w:tcW w:w="2859" w:type="dxa"/>
            <w:shd w:val="clear" w:color="auto" w:fill="auto"/>
          </w:tcPr>
          <w:p w:rsidR="00CE7E76" w:rsidRPr="00841A7C" w:rsidRDefault="00CE7E76" w:rsidP="00CF6443">
            <w:pPr>
              <w:pStyle w:val="ConsPlusTitle"/>
              <w:spacing w:line="240" w:lineRule="atLeast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</w:t>
            </w:r>
            <w:r w:rsidRPr="00841A7C">
              <w:rPr>
                <w:b w:val="0"/>
                <w:bCs w:val="0"/>
                <w:sz w:val="28"/>
                <w:szCs w:val="28"/>
              </w:rPr>
              <w:t xml:space="preserve">еревод и </w:t>
            </w:r>
            <w:proofErr w:type="spellStart"/>
            <w:r w:rsidRPr="00841A7C">
              <w:rPr>
                <w:b w:val="0"/>
                <w:bCs w:val="0"/>
                <w:sz w:val="28"/>
                <w:szCs w:val="28"/>
              </w:rPr>
              <w:t>переводоведение</w:t>
            </w:r>
            <w:proofErr w:type="spellEnd"/>
          </w:p>
        </w:tc>
      </w:tr>
    </w:tbl>
    <w:p w:rsidR="0027260F" w:rsidRDefault="0027260F" w:rsidP="0027260F"/>
    <w:p w:rsidR="00546BDF" w:rsidRDefault="009E7A35"/>
    <w:sectPr w:rsidR="00546BDF" w:rsidSect="003A3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60F"/>
    <w:rsid w:val="001C7BE7"/>
    <w:rsid w:val="0027260F"/>
    <w:rsid w:val="003E3569"/>
    <w:rsid w:val="00855ABE"/>
    <w:rsid w:val="009E7A35"/>
    <w:rsid w:val="00CE7E76"/>
    <w:rsid w:val="00E4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726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16"/>
      <w:szCs w:val="16"/>
      <w:lang w:eastAsia="ru-RU"/>
    </w:rPr>
  </w:style>
  <w:style w:type="paragraph" w:customStyle="1" w:styleId="ConsPlusCell">
    <w:name w:val="ConsPlusCell"/>
    <w:rsid w:val="002726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ge.edu.ru/ru/main/legal-documents/index.php?id_4=187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2876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KLIMENKO</dc:creator>
  <cp:lastModifiedBy>Irina</cp:lastModifiedBy>
  <cp:revision>2</cp:revision>
  <cp:lastPrinted>2013-02-01T07:46:00Z</cp:lastPrinted>
  <dcterms:created xsi:type="dcterms:W3CDTF">2013-05-21T11:48:00Z</dcterms:created>
  <dcterms:modified xsi:type="dcterms:W3CDTF">2013-05-21T11:48:00Z</dcterms:modified>
</cp:coreProperties>
</file>