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BDF" w:rsidRDefault="00734C03" w:rsidP="00734C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C03">
        <w:rPr>
          <w:rFonts w:ascii="Times New Roman" w:hAnsi="Times New Roman" w:cs="Times New Roman"/>
          <w:b/>
          <w:sz w:val="28"/>
          <w:szCs w:val="28"/>
        </w:rPr>
        <w:t>Задания для подготовки к промежуточной аттестации по русскому языку в 7 классе</w:t>
      </w:r>
    </w:p>
    <w:p w:rsidR="00734C03" w:rsidRPr="00734C03" w:rsidRDefault="00734C03" w:rsidP="00734C03">
      <w:pPr>
        <w:rPr>
          <w:rFonts w:ascii="Times New Roman" w:hAnsi="Times New Roman" w:cs="Times New Roman"/>
          <w:i/>
          <w:sz w:val="28"/>
          <w:szCs w:val="28"/>
        </w:rPr>
      </w:pPr>
      <w:r w:rsidRPr="00734C03">
        <w:rPr>
          <w:rFonts w:ascii="Times New Roman" w:hAnsi="Times New Roman" w:cs="Times New Roman"/>
          <w:sz w:val="28"/>
          <w:szCs w:val="28"/>
        </w:rPr>
        <w:t>1. Морфологический разбор</w:t>
      </w:r>
      <w:r>
        <w:rPr>
          <w:rFonts w:ascii="Times New Roman" w:hAnsi="Times New Roman" w:cs="Times New Roman"/>
          <w:sz w:val="28"/>
          <w:szCs w:val="28"/>
        </w:rPr>
        <w:t xml:space="preserve"> глагола </w:t>
      </w:r>
      <w:r w:rsidRPr="00734C03">
        <w:rPr>
          <w:rFonts w:ascii="Times New Roman" w:hAnsi="Times New Roman" w:cs="Times New Roman"/>
          <w:i/>
          <w:sz w:val="28"/>
          <w:szCs w:val="28"/>
        </w:rPr>
        <w:t>(работать)</w:t>
      </w:r>
    </w:p>
    <w:p w:rsidR="00734C03" w:rsidRDefault="00734C03" w:rsidP="00734C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Морфологический разбор причастия (</w:t>
      </w:r>
      <w:r w:rsidRPr="00734C03">
        <w:rPr>
          <w:rFonts w:ascii="Times New Roman" w:hAnsi="Times New Roman" w:cs="Times New Roman"/>
          <w:i/>
          <w:sz w:val="28"/>
          <w:szCs w:val="28"/>
        </w:rPr>
        <w:t>выброшенный, смотрящий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34C03" w:rsidRPr="00734C03" w:rsidRDefault="00734C03" w:rsidP="00734C0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Синтаксический разбор простого предложения, осложнённого причастными (деепричастными) оборотами.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734C03">
        <w:rPr>
          <w:rFonts w:ascii="Times New Roman" w:hAnsi="Times New Roman" w:cs="Times New Roman"/>
          <w:i/>
          <w:sz w:val="28"/>
          <w:szCs w:val="28"/>
        </w:rPr>
        <w:t>Дорога, уходящая вдаль, манила за собой.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Уходящая вдаль дорога манила за собой.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Дорога уходила вдаль, маня за собой)</w:t>
      </w:r>
      <w:proofErr w:type="gramEnd"/>
    </w:p>
    <w:p w:rsidR="00734C03" w:rsidRPr="00734C03" w:rsidRDefault="00734C03" w:rsidP="00734C0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Нахождение в тексте производных предлогов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34C03">
        <w:rPr>
          <w:rFonts w:ascii="Times New Roman" w:hAnsi="Times New Roman" w:cs="Times New Roman"/>
          <w:i/>
          <w:sz w:val="28"/>
          <w:szCs w:val="28"/>
        </w:rPr>
        <w:t>в течение, вследствие и т.п.).</w:t>
      </w:r>
    </w:p>
    <w:p w:rsidR="00734C03" w:rsidRDefault="00734C03" w:rsidP="00734C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Синтаксич</w:t>
      </w:r>
      <w:r w:rsidR="00786914">
        <w:rPr>
          <w:rFonts w:ascii="Times New Roman" w:hAnsi="Times New Roman" w:cs="Times New Roman"/>
          <w:sz w:val="28"/>
          <w:szCs w:val="28"/>
        </w:rPr>
        <w:t xml:space="preserve">еская роль сочинительных союзов </w:t>
      </w:r>
      <w:proofErr w:type="gramStart"/>
      <w:r w:rsidR="0078691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86914">
        <w:rPr>
          <w:rFonts w:ascii="Times New Roman" w:hAnsi="Times New Roman" w:cs="Times New Roman"/>
          <w:sz w:val="28"/>
          <w:szCs w:val="28"/>
        </w:rPr>
        <w:t>соединение однородных членов и частей сложного предложения)</w:t>
      </w:r>
    </w:p>
    <w:p w:rsidR="00734C03" w:rsidRDefault="00734C03" w:rsidP="00734C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Пунктуация простого осложнённого предложения.</w:t>
      </w:r>
    </w:p>
    <w:p w:rsidR="00C050D0" w:rsidRDefault="00C050D0" w:rsidP="00734C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Длительность работы – 40 минут.</w:t>
      </w:r>
    </w:p>
    <w:p w:rsidR="0090293B" w:rsidRPr="004F50D2" w:rsidRDefault="0090293B" w:rsidP="0090293B">
      <w:pPr>
        <w:jc w:val="center"/>
        <w:rPr>
          <w:sz w:val="28"/>
          <w:szCs w:val="28"/>
        </w:rPr>
      </w:pPr>
      <w:r w:rsidRPr="004F50D2">
        <w:rPr>
          <w:b/>
          <w:bCs/>
          <w:i/>
          <w:iCs/>
          <w:color w:val="000000"/>
          <w:sz w:val="28"/>
          <w:szCs w:val="28"/>
        </w:rPr>
        <w:t>РЕКОМЕНДАЦИИ ПО ОЦЕНКЕ РАБОТЫ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4F50D2">
        <w:rPr>
          <w:b/>
          <w:bCs/>
          <w:color w:val="000000"/>
          <w:sz w:val="28"/>
          <w:szCs w:val="28"/>
        </w:rPr>
        <w:t>Нормы оценки знаний, умений и навыков учащихся по русскому языку за диктант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b/>
          <w:bCs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814"/>
        <w:gridCol w:w="2282"/>
        <w:gridCol w:w="3992"/>
      </w:tblGrid>
      <w:tr w:rsidR="0090293B" w:rsidRPr="004F50D2" w:rsidTr="007D4D87">
        <w:trPr>
          <w:trHeight w:val="295"/>
          <w:jc w:val="center"/>
        </w:trPr>
        <w:tc>
          <w:tcPr>
            <w:tcW w:w="814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4F50D2">
              <w:rPr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282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3992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Количество ошибок</w:t>
            </w:r>
          </w:p>
        </w:tc>
      </w:tr>
      <w:tr w:rsidR="0090293B" w:rsidRPr="004F50D2" w:rsidTr="007D4D87">
        <w:trPr>
          <w:trHeight w:val="338"/>
          <w:jc w:val="center"/>
        </w:trPr>
        <w:tc>
          <w:tcPr>
            <w:tcW w:w="814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82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«5»</w:t>
            </w:r>
          </w:p>
        </w:tc>
        <w:tc>
          <w:tcPr>
            <w:tcW w:w="3992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0/0; 0/1</w:t>
            </w:r>
          </w:p>
        </w:tc>
      </w:tr>
      <w:tr w:rsidR="0090293B" w:rsidRPr="004F50D2" w:rsidTr="007D4D87">
        <w:trPr>
          <w:trHeight w:val="331"/>
          <w:jc w:val="center"/>
        </w:trPr>
        <w:tc>
          <w:tcPr>
            <w:tcW w:w="814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82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«4»</w:t>
            </w:r>
          </w:p>
        </w:tc>
        <w:tc>
          <w:tcPr>
            <w:tcW w:w="3992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2/0; 1/3; 0/4</w:t>
            </w:r>
          </w:p>
        </w:tc>
      </w:tr>
      <w:tr w:rsidR="0090293B" w:rsidRPr="004F50D2" w:rsidTr="007D4D87">
        <w:trPr>
          <w:trHeight w:val="338"/>
          <w:jc w:val="center"/>
        </w:trPr>
        <w:tc>
          <w:tcPr>
            <w:tcW w:w="814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82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«3»</w:t>
            </w:r>
          </w:p>
        </w:tc>
        <w:tc>
          <w:tcPr>
            <w:tcW w:w="3992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4/4; 3/5; 0/7</w:t>
            </w:r>
          </w:p>
        </w:tc>
      </w:tr>
      <w:tr w:rsidR="0090293B" w:rsidRPr="004F50D2" w:rsidTr="007D4D87">
        <w:trPr>
          <w:trHeight w:val="353"/>
          <w:jc w:val="center"/>
        </w:trPr>
        <w:tc>
          <w:tcPr>
            <w:tcW w:w="814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82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«2»</w:t>
            </w:r>
          </w:p>
        </w:tc>
        <w:tc>
          <w:tcPr>
            <w:tcW w:w="3992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6/7; 6/8; 5/9; 8/8</w:t>
            </w:r>
          </w:p>
        </w:tc>
      </w:tr>
    </w:tbl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F50D2">
        <w:rPr>
          <w:b/>
          <w:bCs/>
          <w:color w:val="000000"/>
          <w:sz w:val="28"/>
          <w:szCs w:val="28"/>
        </w:rPr>
        <w:t xml:space="preserve">Нормы оценки знаний, умений и навыков учащихся по русскому языку 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F50D2">
        <w:rPr>
          <w:b/>
          <w:bCs/>
          <w:color w:val="000000"/>
          <w:sz w:val="28"/>
          <w:szCs w:val="28"/>
        </w:rPr>
        <w:t>за грамматическое задание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806"/>
        <w:gridCol w:w="2290"/>
        <w:gridCol w:w="4417"/>
      </w:tblGrid>
      <w:tr w:rsidR="0090293B" w:rsidRPr="004F50D2" w:rsidTr="007D4D87">
        <w:trPr>
          <w:trHeight w:val="295"/>
          <w:jc w:val="center"/>
        </w:trPr>
        <w:tc>
          <w:tcPr>
            <w:tcW w:w="806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4F50D2">
              <w:rPr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290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4417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Количество ошибок</w:t>
            </w:r>
          </w:p>
        </w:tc>
      </w:tr>
      <w:tr w:rsidR="0090293B" w:rsidRPr="004F50D2" w:rsidTr="007D4D87">
        <w:trPr>
          <w:trHeight w:val="331"/>
          <w:jc w:val="center"/>
        </w:trPr>
        <w:tc>
          <w:tcPr>
            <w:tcW w:w="806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90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«5»</w:t>
            </w:r>
          </w:p>
        </w:tc>
        <w:tc>
          <w:tcPr>
            <w:tcW w:w="4417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90293B" w:rsidRPr="004F50D2" w:rsidTr="007D4D87">
        <w:trPr>
          <w:trHeight w:val="346"/>
          <w:jc w:val="center"/>
        </w:trPr>
        <w:tc>
          <w:tcPr>
            <w:tcW w:w="806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90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«4»</w:t>
            </w:r>
          </w:p>
        </w:tc>
        <w:tc>
          <w:tcPr>
            <w:tcW w:w="4417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% задания</w:t>
            </w:r>
          </w:p>
        </w:tc>
      </w:tr>
      <w:tr w:rsidR="0090293B" w:rsidRPr="004F50D2" w:rsidTr="007D4D87">
        <w:trPr>
          <w:trHeight w:val="331"/>
          <w:jc w:val="center"/>
        </w:trPr>
        <w:tc>
          <w:tcPr>
            <w:tcW w:w="806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90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«3»</w:t>
            </w:r>
          </w:p>
        </w:tc>
        <w:tc>
          <w:tcPr>
            <w:tcW w:w="4417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не менее 50%</w:t>
            </w:r>
          </w:p>
        </w:tc>
      </w:tr>
      <w:tr w:rsidR="0090293B" w:rsidRPr="004F50D2" w:rsidTr="007D4D87">
        <w:trPr>
          <w:trHeight w:val="338"/>
          <w:jc w:val="center"/>
        </w:trPr>
        <w:tc>
          <w:tcPr>
            <w:tcW w:w="806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90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«2»</w:t>
            </w:r>
          </w:p>
        </w:tc>
        <w:tc>
          <w:tcPr>
            <w:tcW w:w="4417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50% и менее</w:t>
            </w:r>
          </w:p>
        </w:tc>
      </w:tr>
      <w:tr w:rsidR="0090293B" w:rsidRPr="004F50D2" w:rsidTr="007D4D87">
        <w:trPr>
          <w:trHeight w:val="346"/>
          <w:jc w:val="center"/>
        </w:trPr>
        <w:tc>
          <w:tcPr>
            <w:tcW w:w="806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90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«1»</w:t>
            </w:r>
          </w:p>
        </w:tc>
        <w:tc>
          <w:tcPr>
            <w:tcW w:w="4417" w:type="dxa"/>
            <w:shd w:val="clear" w:color="auto" w:fill="FFFFFF"/>
          </w:tcPr>
          <w:p w:rsidR="0090293B" w:rsidRPr="004F50D2" w:rsidRDefault="0090293B" w:rsidP="007D4D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50D2">
              <w:rPr>
                <w:color w:val="000000"/>
                <w:sz w:val="28"/>
                <w:szCs w:val="28"/>
              </w:rPr>
              <w:t>Не выполнено ни одно задание</w:t>
            </w:r>
          </w:p>
        </w:tc>
      </w:tr>
    </w:tbl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4F50D2">
        <w:rPr>
          <w:color w:val="000000"/>
          <w:sz w:val="28"/>
          <w:szCs w:val="28"/>
        </w:rPr>
        <w:t>«Нормы оценки...» призваны обеспечить одинаковые требования к знаниям, умениям и навыкам учащихся по русскому языку. В них устанавливаются: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>- единые критерии оценки различных сторон владения устной и письменной формами русского языка (критерии оценки орфографической и пунктуационной грамотности, языкового оформления связного высказывания, содержания высказывания);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>- единые нормативы оценки знаний, умений, навыков.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 xml:space="preserve">Объем диктанта устанавливается: 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>для 7 класса: 110 – 160 слов.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>(При подсчете слов учитываются как самостоятельные, так и служебные слова).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>Итоговый диктант, проводимый в конце года, проверяет подготовку учащихся по всем изученным темам.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 xml:space="preserve">При оценке диктанта исправляются, но не учитываются орфографические и пунктуационные ошибки: 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>- в переносе слов;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>- на правила, которые не включены в школьную программу;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lastRenderedPageBreak/>
        <w:tab/>
        <w:t>- на еще не изученные правила;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>- в словах с непроверяемыми написаниями, над которыми не проводилась специальная работа;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>- в передаче авторской пунктуации.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>Исправляются, но не учитываются описки, неправильные написания, искажающие звуковой облик слова, например: «</w:t>
      </w:r>
      <w:proofErr w:type="spellStart"/>
      <w:r w:rsidRPr="004F50D2">
        <w:rPr>
          <w:color w:val="000000"/>
          <w:sz w:val="28"/>
          <w:szCs w:val="28"/>
        </w:rPr>
        <w:t>рапотает</w:t>
      </w:r>
      <w:proofErr w:type="spellEnd"/>
      <w:r w:rsidRPr="004F50D2">
        <w:rPr>
          <w:color w:val="000000"/>
          <w:sz w:val="28"/>
          <w:szCs w:val="28"/>
        </w:rPr>
        <w:t>» (работает), «</w:t>
      </w:r>
      <w:proofErr w:type="spellStart"/>
      <w:r w:rsidRPr="004F50D2">
        <w:rPr>
          <w:color w:val="000000"/>
          <w:sz w:val="28"/>
          <w:szCs w:val="28"/>
        </w:rPr>
        <w:t>дулпо</w:t>
      </w:r>
      <w:proofErr w:type="spellEnd"/>
      <w:r w:rsidRPr="004F50D2">
        <w:rPr>
          <w:color w:val="000000"/>
          <w:sz w:val="28"/>
          <w:szCs w:val="28"/>
        </w:rPr>
        <w:t>» (дупло).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>Учитывается повторяемость и однотипность ошибок, если условия выбора правильного написания заключены в грамматических (в музее, в планетарии; колют, борются) и фонетических (снежок, крючок) особенностях данного слова.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 xml:space="preserve">Если в одном непроверяемом слове допущены </w:t>
      </w:r>
      <w:proofErr w:type="gramStart"/>
      <w:r w:rsidRPr="004F50D2">
        <w:rPr>
          <w:color w:val="000000"/>
          <w:sz w:val="28"/>
          <w:szCs w:val="28"/>
        </w:rPr>
        <w:t>две и более ошибок</w:t>
      </w:r>
      <w:proofErr w:type="gramEnd"/>
      <w:r w:rsidRPr="004F50D2">
        <w:rPr>
          <w:color w:val="000000"/>
          <w:sz w:val="28"/>
          <w:szCs w:val="28"/>
        </w:rPr>
        <w:t xml:space="preserve">, то все они считаются за одну ошибку. 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>Отличная оценка не выставляется при наличии трех и более исправлений.</w:t>
      </w:r>
    </w:p>
    <w:p w:rsidR="0090293B" w:rsidRPr="004F50D2" w:rsidRDefault="0090293B" w:rsidP="0090293B">
      <w:pPr>
        <w:tabs>
          <w:tab w:val="left" w:pos="567"/>
        </w:tabs>
        <w:ind w:firstLine="142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ab/>
        <w:t>Диктант оценивается одной отметкой.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4F50D2">
        <w:rPr>
          <w:b/>
          <w:bCs/>
          <w:color w:val="000000"/>
          <w:sz w:val="28"/>
          <w:szCs w:val="28"/>
        </w:rPr>
        <w:t xml:space="preserve">Оценка «5» </w:t>
      </w:r>
      <w:r w:rsidRPr="004F50D2">
        <w:rPr>
          <w:color w:val="000000"/>
          <w:sz w:val="28"/>
          <w:szCs w:val="28"/>
        </w:rPr>
        <w:t>выставляется за безошибочную работу, а также при наличии в ней одной негрубой орфографической или одной негрубой пунктуационной ошибки (0/0; 0/1).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4F50D2">
        <w:rPr>
          <w:b/>
          <w:bCs/>
          <w:color w:val="000000"/>
          <w:sz w:val="28"/>
          <w:szCs w:val="28"/>
        </w:rPr>
        <w:t xml:space="preserve">Оценка «4» </w:t>
      </w:r>
      <w:r w:rsidRPr="004F50D2">
        <w:rPr>
          <w:color w:val="000000"/>
          <w:sz w:val="28"/>
          <w:szCs w:val="28"/>
        </w:rPr>
        <w:t xml:space="preserve">выставляется при наличии в диктанте двух орфографических и двух пунктуационных ошибок, или 1 </w:t>
      </w:r>
      <w:proofErr w:type="gramStart"/>
      <w:r w:rsidRPr="004F50D2">
        <w:rPr>
          <w:color w:val="000000"/>
          <w:sz w:val="28"/>
          <w:szCs w:val="28"/>
        </w:rPr>
        <w:t>орфографической</w:t>
      </w:r>
      <w:proofErr w:type="gramEnd"/>
      <w:r w:rsidRPr="004F50D2">
        <w:rPr>
          <w:color w:val="000000"/>
          <w:sz w:val="28"/>
          <w:szCs w:val="28"/>
        </w:rPr>
        <w:t xml:space="preserve"> и 3-х пунктуационных ошибок или 4-х пунктуационных ошибок при отсутствии орфографических ошибок. Оценка «4» может выставляться при 3-х орфографических ошибках, если среди них есть однотипные (2/0; 1/3; 0/4).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4F50D2">
        <w:rPr>
          <w:b/>
          <w:bCs/>
          <w:color w:val="000000"/>
          <w:sz w:val="28"/>
          <w:szCs w:val="28"/>
        </w:rPr>
        <w:t xml:space="preserve">Оценка </w:t>
      </w:r>
      <w:r w:rsidRPr="004F50D2">
        <w:rPr>
          <w:color w:val="000000"/>
          <w:sz w:val="28"/>
          <w:szCs w:val="28"/>
        </w:rPr>
        <w:t>«3» 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ошибок. (4/4; 3/5; 0/7).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4F50D2">
        <w:rPr>
          <w:b/>
          <w:bCs/>
          <w:color w:val="000000"/>
          <w:sz w:val="28"/>
          <w:szCs w:val="28"/>
        </w:rPr>
        <w:t xml:space="preserve">Оценка «2» </w:t>
      </w:r>
      <w:r w:rsidRPr="004F50D2">
        <w:rPr>
          <w:color w:val="000000"/>
          <w:sz w:val="28"/>
          <w:szCs w:val="28"/>
        </w:rPr>
        <w:t xml:space="preserve">выставляется за диктант, в котором допущено до 7 орфографических и 7 пунктуационных ошибок, или 6 орфографических и 8 </w:t>
      </w:r>
      <w:r w:rsidRPr="004F50D2">
        <w:rPr>
          <w:color w:val="000000"/>
          <w:sz w:val="28"/>
          <w:szCs w:val="28"/>
        </w:rPr>
        <w:lastRenderedPageBreak/>
        <w:t>пунктуационных ошибок, или 5 орфографических и 9 пунктуационных ошибок, или 8 орфографических и 6 пунктуационных ошибок.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4F50D2">
        <w:rPr>
          <w:color w:val="000000"/>
          <w:sz w:val="28"/>
          <w:szCs w:val="28"/>
        </w:rPr>
        <w:t xml:space="preserve">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 xml:space="preserve">для оценки «4» - 2 орфографические ошибки, 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 xml:space="preserve">для оценки «3» - 4 орфографические ошибки, 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>для оценки «2» - 7 орфографических ошибок.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4F50D2">
        <w:rPr>
          <w:color w:val="000000"/>
          <w:sz w:val="28"/>
          <w:szCs w:val="28"/>
        </w:rPr>
        <w:t>В комплексной контрольной работе, состоящей из диктанта и  грамматического задания, выставляются 2 оценки за каждый вид работы.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4F50D2">
        <w:rPr>
          <w:b/>
          <w:bCs/>
          <w:color w:val="000000"/>
          <w:sz w:val="28"/>
          <w:szCs w:val="28"/>
        </w:rPr>
        <w:t xml:space="preserve">При оценке выполнения грамматического задания </w:t>
      </w:r>
      <w:r w:rsidRPr="004F50D2">
        <w:rPr>
          <w:color w:val="000000"/>
          <w:sz w:val="28"/>
          <w:szCs w:val="28"/>
        </w:rPr>
        <w:t>рекомендуется руководствоваться следующим: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4F50D2">
        <w:rPr>
          <w:b/>
          <w:bCs/>
          <w:color w:val="000000"/>
          <w:sz w:val="28"/>
          <w:szCs w:val="28"/>
        </w:rPr>
        <w:t xml:space="preserve">Оценка «5» </w:t>
      </w:r>
      <w:r w:rsidRPr="004F50D2">
        <w:rPr>
          <w:color w:val="000000"/>
          <w:sz w:val="28"/>
          <w:szCs w:val="28"/>
        </w:rPr>
        <w:t xml:space="preserve">ставится, если ученик выполнил все задания верно. 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4F50D2">
        <w:rPr>
          <w:b/>
          <w:bCs/>
          <w:color w:val="000000"/>
          <w:sz w:val="28"/>
          <w:szCs w:val="28"/>
        </w:rPr>
        <w:t xml:space="preserve">Оценка «4» </w:t>
      </w:r>
      <w:r w:rsidRPr="004F50D2">
        <w:rPr>
          <w:color w:val="000000"/>
          <w:sz w:val="28"/>
          <w:szCs w:val="28"/>
        </w:rPr>
        <w:t>ставится, если ученик выполнил правильно не менее 3/4</w:t>
      </w:r>
      <w:r w:rsidRPr="004F50D2">
        <w:rPr>
          <w:i/>
          <w:iCs/>
          <w:color w:val="000000"/>
          <w:sz w:val="28"/>
          <w:szCs w:val="28"/>
        </w:rPr>
        <w:t xml:space="preserve"> </w:t>
      </w:r>
      <w:r w:rsidRPr="004F50D2">
        <w:rPr>
          <w:color w:val="000000"/>
          <w:sz w:val="28"/>
          <w:szCs w:val="28"/>
        </w:rPr>
        <w:t>задания.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4F50D2">
        <w:rPr>
          <w:b/>
          <w:bCs/>
          <w:color w:val="000000"/>
          <w:sz w:val="28"/>
          <w:szCs w:val="28"/>
        </w:rPr>
        <w:t xml:space="preserve">Оценка «3» </w:t>
      </w:r>
      <w:r w:rsidRPr="004F50D2">
        <w:rPr>
          <w:color w:val="000000"/>
          <w:sz w:val="28"/>
          <w:szCs w:val="28"/>
        </w:rPr>
        <w:t>ставится за работу, в которой правильно выполнено не менее половины заданий.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4F50D2">
        <w:rPr>
          <w:b/>
          <w:bCs/>
          <w:color w:val="000000"/>
          <w:sz w:val="28"/>
          <w:szCs w:val="28"/>
        </w:rPr>
        <w:t xml:space="preserve">Оценка «2» </w:t>
      </w:r>
      <w:r w:rsidRPr="004F50D2">
        <w:rPr>
          <w:color w:val="000000"/>
          <w:sz w:val="28"/>
          <w:szCs w:val="28"/>
        </w:rPr>
        <w:t>ставится за работу, в которой не выполнено более половины заданий.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4F50D2">
        <w:rPr>
          <w:b/>
          <w:bCs/>
          <w:color w:val="000000"/>
          <w:sz w:val="28"/>
          <w:szCs w:val="28"/>
        </w:rPr>
        <w:t xml:space="preserve">Оценка </w:t>
      </w:r>
      <w:r w:rsidRPr="004F50D2">
        <w:rPr>
          <w:color w:val="000000"/>
          <w:sz w:val="28"/>
          <w:szCs w:val="28"/>
        </w:rPr>
        <w:t>«1» ставится, если ученик не выполнил ни одного задания.</w:t>
      </w: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90293B" w:rsidRPr="004F50D2" w:rsidRDefault="0090293B" w:rsidP="0090293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4F50D2">
        <w:rPr>
          <w:i/>
          <w:iCs/>
          <w:color w:val="000000"/>
          <w:sz w:val="28"/>
          <w:szCs w:val="28"/>
        </w:rPr>
        <w:t xml:space="preserve">Примечание. </w:t>
      </w:r>
      <w:r w:rsidRPr="004F50D2">
        <w:rPr>
          <w:color w:val="000000"/>
          <w:sz w:val="28"/>
          <w:szCs w:val="28"/>
        </w:rPr>
        <w:t>Орфографические и пунктуационные ошибки, допущенные при выполнении грамматического задания, учитываются при выведении оценки за диктант.</w:t>
      </w:r>
    </w:p>
    <w:p w:rsidR="0090293B" w:rsidRPr="00734C03" w:rsidRDefault="0090293B" w:rsidP="00734C03">
      <w:pPr>
        <w:rPr>
          <w:rFonts w:ascii="Times New Roman" w:hAnsi="Times New Roman" w:cs="Times New Roman"/>
          <w:sz w:val="28"/>
          <w:szCs w:val="28"/>
        </w:rPr>
      </w:pPr>
    </w:p>
    <w:sectPr w:rsidR="0090293B" w:rsidRPr="00734C03" w:rsidSect="00D9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047" w:rsidRDefault="00656047" w:rsidP="00656047">
      <w:pPr>
        <w:spacing w:after="0" w:line="240" w:lineRule="auto"/>
      </w:pPr>
      <w:r>
        <w:separator/>
      </w:r>
    </w:p>
  </w:endnote>
  <w:endnote w:type="continuationSeparator" w:id="0">
    <w:p w:rsidR="00656047" w:rsidRDefault="00656047" w:rsidP="00656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047" w:rsidRDefault="00656047" w:rsidP="00656047">
      <w:pPr>
        <w:spacing w:after="0" w:line="240" w:lineRule="auto"/>
      </w:pPr>
      <w:r>
        <w:separator/>
      </w:r>
    </w:p>
  </w:footnote>
  <w:footnote w:type="continuationSeparator" w:id="0">
    <w:p w:rsidR="00656047" w:rsidRDefault="00656047" w:rsidP="00656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F3A8D"/>
    <w:multiLevelType w:val="hybridMultilevel"/>
    <w:tmpl w:val="EABCE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BD640C"/>
    <w:multiLevelType w:val="hybridMultilevel"/>
    <w:tmpl w:val="CA060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68A1492"/>
    <w:multiLevelType w:val="hybridMultilevel"/>
    <w:tmpl w:val="C7A22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FA0"/>
    <w:rsid w:val="001C7BE7"/>
    <w:rsid w:val="00340E5D"/>
    <w:rsid w:val="00656047"/>
    <w:rsid w:val="00691A1E"/>
    <w:rsid w:val="00734C03"/>
    <w:rsid w:val="007732C4"/>
    <w:rsid w:val="00786914"/>
    <w:rsid w:val="0090293B"/>
    <w:rsid w:val="00B26213"/>
    <w:rsid w:val="00B668E9"/>
    <w:rsid w:val="00C050D0"/>
    <w:rsid w:val="00D95181"/>
    <w:rsid w:val="00E46E49"/>
    <w:rsid w:val="00E91FA0"/>
    <w:rsid w:val="00F67C4F"/>
    <w:rsid w:val="00FD1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A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91FA0"/>
    <w:pPr>
      <w:ind w:left="720"/>
    </w:pPr>
  </w:style>
  <w:style w:type="paragraph" w:styleId="a4">
    <w:name w:val="header"/>
    <w:basedOn w:val="a"/>
    <w:link w:val="a5"/>
    <w:uiPriority w:val="99"/>
    <w:semiHidden/>
    <w:unhideWhenUsed/>
    <w:rsid w:val="00656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56047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656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56047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</dc:creator>
  <cp:lastModifiedBy>KLIMENKO</cp:lastModifiedBy>
  <cp:revision>7</cp:revision>
  <dcterms:created xsi:type="dcterms:W3CDTF">2014-03-25T18:22:00Z</dcterms:created>
  <dcterms:modified xsi:type="dcterms:W3CDTF">2015-04-22T08:19:00Z</dcterms:modified>
</cp:coreProperties>
</file>